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A3DD" w14:textId="77777777" w:rsidR="00D452F3" w:rsidRDefault="00D452F3" w:rsidP="00D452F3">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In AP Literature and Composition, you will read fiction texts and poetry from </w:t>
      </w:r>
    </w:p>
    <w:p w14:paraId="21874934" w14:textId="77777777" w:rsidR="00D452F3" w:rsidRDefault="00D452F3" w:rsidP="00D452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different periods in history. This summer you will focus on American writer Kate Chopin’s novella </w:t>
      </w:r>
      <w:r>
        <w:rPr>
          <w:rFonts w:ascii="Times New Roman" w:hAnsi="Times New Roman" w:cs="Times New Roman"/>
          <w:i/>
          <w:iCs/>
          <w:sz w:val="24"/>
          <w:szCs w:val="24"/>
        </w:rPr>
        <w:t>The Awakening</w:t>
      </w:r>
      <w:r>
        <w:rPr>
          <w:rFonts w:ascii="Times New Roman" w:hAnsi="Times New Roman" w:cs="Times New Roman"/>
          <w:sz w:val="24"/>
          <w:szCs w:val="24"/>
        </w:rPr>
        <w:t xml:space="preserve"> and her short story “Desiree’s Baby.” </w:t>
      </w:r>
    </w:p>
    <w:p w14:paraId="43122218" w14:textId="5E10035D" w:rsidR="00D452F3" w:rsidRDefault="00D452F3" w:rsidP="00D452F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02BAA6EE" w14:textId="4E6AD2FF" w:rsidR="00D452F3" w:rsidRDefault="00D452F3" w:rsidP="00D452F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For </w:t>
      </w:r>
      <w:r w:rsidR="00DC02ED">
        <w:rPr>
          <w:rFonts w:ascii="Times New Roman" w:hAnsi="Times New Roman" w:cs="Times New Roman"/>
          <w:sz w:val="24"/>
          <w:szCs w:val="24"/>
          <w:shd w:val="clear" w:color="auto" w:fill="FFFFFF"/>
        </w:rPr>
        <w:t>these</w:t>
      </w:r>
      <w:r>
        <w:rPr>
          <w:rFonts w:ascii="Times New Roman" w:hAnsi="Times New Roman" w:cs="Times New Roman"/>
          <w:sz w:val="24"/>
          <w:szCs w:val="24"/>
          <w:shd w:val="clear" w:color="auto" w:fill="FFFFFF"/>
        </w:rPr>
        <w:t xml:space="preserve"> assignments, you need to write them by hand in either blue or black ink. Make sure that the ink does not bleed through from the front of the paper to the back of the paper.</w:t>
      </w:r>
      <w:r w:rsidR="00DC02ED">
        <w:rPr>
          <w:rFonts w:ascii="Times New Roman" w:hAnsi="Times New Roman" w:cs="Times New Roman"/>
          <w:sz w:val="24"/>
          <w:szCs w:val="24"/>
          <w:shd w:val="clear" w:color="auto" w:fill="FFFFFF"/>
        </w:rPr>
        <w:t xml:space="preserve"> These assignments are due the first day of class, and we will be working with the texts for the first few weeks of school; therefore, it is imperative that you complete the assignments. Moreover, each component is a separate grade. </w:t>
      </w:r>
    </w:p>
    <w:p w14:paraId="36FF2C92" w14:textId="77777777" w:rsidR="00830EFC" w:rsidRDefault="00830EFC" w:rsidP="00D452F3">
      <w:pPr>
        <w:spacing w:after="0" w:line="240" w:lineRule="auto"/>
        <w:rPr>
          <w:rFonts w:ascii="Times New Roman" w:hAnsi="Times New Roman" w:cs="Times New Roman"/>
          <w:sz w:val="24"/>
          <w:szCs w:val="24"/>
          <w:shd w:val="clear" w:color="auto" w:fill="FFFFFF"/>
        </w:rPr>
      </w:pPr>
    </w:p>
    <w:p w14:paraId="018046F8" w14:textId="58677947" w:rsidR="00830EFC" w:rsidRPr="00830EFC" w:rsidRDefault="00830EFC" w:rsidP="00830EFC">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i/>
          <w:iCs/>
          <w:sz w:val="24"/>
          <w:szCs w:val="24"/>
          <w:shd w:val="clear" w:color="auto" w:fill="FFFFFF"/>
        </w:rPr>
        <w:t>THE AWAKENING—</w:t>
      </w:r>
      <w:r>
        <w:rPr>
          <w:rFonts w:ascii="Times New Roman" w:hAnsi="Times New Roman" w:cs="Times New Roman"/>
          <w:b/>
          <w:bCs/>
          <w:sz w:val="24"/>
          <w:szCs w:val="24"/>
          <w:shd w:val="clear" w:color="auto" w:fill="FFFFFF"/>
        </w:rPr>
        <w:t>AP LIT SUMMER ASSIGNMENT</w:t>
      </w:r>
    </w:p>
    <w:p w14:paraId="2252CA61" w14:textId="77777777" w:rsidR="00D452F3" w:rsidRDefault="00D452F3" w:rsidP="00D452F3">
      <w:pPr>
        <w:spacing w:after="0" w:line="240" w:lineRule="auto"/>
        <w:rPr>
          <w:rFonts w:ascii="Times New Roman" w:hAnsi="Times New Roman" w:cs="Times New Roman"/>
          <w:sz w:val="24"/>
          <w:szCs w:val="24"/>
        </w:rPr>
      </w:pPr>
    </w:p>
    <w:p w14:paraId="2EA1649C" w14:textId="394DADAB" w:rsidR="00D452F3" w:rsidRDefault="00D452F3" w:rsidP="00D452F3">
      <w:pPr>
        <w:spacing w:after="0" w:line="240" w:lineRule="auto"/>
        <w:ind w:firstLine="360"/>
        <w:rPr>
          <w:rFonts w:ascii="Times New Roman" w:hAnsi="Times New Roman" w:cs="Times New Roman"/>
          <w:sz w:val="24"/>
          <w:szCs w:val="24"/>
          <w:shd w:val="clear" w:color="auto" w:fill="FFFFFF"/>
        </w:rPr>
      </w:pPr>
      <w:r>
        <w:rPr>
          <w:rFonts w:ascii="Times New Roman" w:hAnsi="Times New Roman" w:cs="Times New Roman"/>
          <w:sz w:val="24"/>
          <w:szCs w:val="24"/>
        </w:rPr>
        <w:t xml:space="preserve">Set in 1899 New Orleans and Louisiana Gulf coast, </w:t>
      </w:r>
      <w:r w:rsidRPr="00830EFC">
        <w:rPr>
          <w:rFonts w:ascii="Times New Roman" w:hAnsi="Times New Roman" w:cs="Times New Roman"/>
          <w:i/>
          <w:iCs/>
          <w:sz w:val="24"/>
          <w:szCs w:val="24"/>
          <w:shd w:val="clear" w:color="auto" w:fill="FFFFFF"/>
        </w:rPr>
        <w:t>The Awakening</w:t>
      </w:r>
      <w:r w:rsidRPr="00665FEE">
        <w:rPr>
          <w:rFonts w:ascii="Times New Roman" w:hAnsi="Times New Roman" w:cs="Times New Roman"/>
          <w:sz w:val="24"/>
          <w:szCs w:val="24"/>
          <w:shd w:val="clear" w:color="auto" w:fill="FFFFFF"/>
        </w:rPr>
        <w:t xml:space="preserve"> centers on Edna Pontellier</w:t>
      </w:r>
      <w:r w:rsidR="001D226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65FEE">
        <w:rPr>
          <w:rFonts w:ascii="Times New Roman" w:hAnsi="Times New Roman" w:cs="Times New Roman"/>
          <w:sz w:val="24"/>
          <w:szCs w:val="24"/>
          <w:shd w:val="clear" w:color="auto" w:fill="FFFFFF"/>
        </w:rPr>
        <w:t>and her struggle between her increasingly unorthodox views on femininity and motherhood with the prevailing social attitudes of the turn-of-the-century American South.</w:t>
      </w:r>
    </w:p>
    <w:p w14:paraId="009D8C58" w14:textId="77777777" w:rsidR="00D452F3" w:rsidRDefault="00D452F3" w:rsidP="00D452F3">
      <w:pPr>
        <w:spacing w:after="0" w:line="240" w:lineRule="auto"/>
        <w:rPr>
          <w:rFonts w:ascii="Times New Roman" w:hAnsi="Times New Roman" w:cs="Times New Roman"/>
          <w:sz w:val="24"/>
          <w:szCs w:val="24"/>
          <w:shd w:val="clear" w:color="auto" w:fill="FFFFFF"/>
        </w:rPr>
      </w:pPr>
    </w:p>
    <w:p w14:paraId="371DAD03" w14:textId="77777777" w:rsidR="00D452F3" w:rsidRDefault="00830EFC" w:rsidP="00D452F3">
      <w:pPr>
        <w:spacing w:after="0" w:line="240" w:lineRule="auto"/>
        <w:ind w:left="720" w:hanging="360"/>
        <w:rPr>
          <w:rFonts w:ascii="Times New Roman" w:hAnsi="Times New Roman" w:cs="Times New Roman"/>
          <w:sz w:val="24"/>
          <w:szCs w:val="24"/>
        </w:rPr>
      </w:pPr>
      <w:hyperlink r:id="rId8" w:history="1">
        <w:r w:rsidR="00D452F3" w:rsidRPr="00FC2433">
          <w:rPr>
            <w:rStyle w:val="Hyperlink"/>
            <w:rFonts w:ascii="Times New Roman" w:hAnsi="Times New Roman" w:cs="Times New Roman"/>
            <w:sz w:val="24"/>
            <w:szCs w:val="24"/>
          </w:rPr>
          <w:t>Awakening6x9.p65 (sharpschool.com)</w:t>
        </w:r>
      </w:hyperlink>
      <w:r w:rsidR="00D452F3" w:rsidRPr="00FC2433">
        <w:rPr>
          <w:rFonts w:ascii="Times New Roman" w:hAnsi="Times New Roman" w:cs="Times New Roman"/>
          <w:sz w:val="24"/>
          <w:szCs w:val="24"/>
        </w:rPr>
        <w:t xml:space="preserve"> is a PDF with page numbers. I suggest that</w:t>
      </w:r>
    </w:p>
    <w:p w14:paraId="088329E8" w14:textId="53D56507" w:rsidR="00D452F3" w:rsidRPr="00FC2433" w:rsidRDefault="00D452F3" w:rsidP="00D452F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you </w:t>
      </w:r>
      <w:r w:rsidRPr="00FC2433">
        <w:rPr>
          <w:rFonts w:ascii="Times New Roman" w:hAnsi="Times New Roman" w:cs="Times New Roman"/>
          <w:sz w:val="24"/>
          <w:szCs w:val="24"/>
        </w:rPr>
        <w:t>download a copy just in case something happens with the website. There are also short stories in the PD</w:t>
      </w:r>
      <w:r w:rsidR="00DC02ED">
        <w:rPr>
          <w:rFonts w:ascii="Times New Roman" w:hAnsi="Times New Roman" w:cs="Times New Roman"/>
          <w:sz w:val="24"/>
          <w:szCs w:val="24"/>
        </w:rPr>
        <w:t xml:space="preserve">F, and “Desiree’s Baby” is included </w:t>
      </w:r>
      <w:r w:rsidR="00FC5156">
        <w:rPr>
          <w:rFonts w:ascii="Times New Roman" w:hAnsi="Times New Roman" w:cs="Times New Roman"/>
          <w:sz w:val="24"/>
          <w:szCs w:val="24"/>
        </w:rPr>
        <w:t>in this</w:t>
      </w:r>
      <w:r w:rsidR="00DC02ED">
        <w:rPr>
          <w:rFonts w:ascii="Times New Roman" w:hAnsi="Times New Roman" w:cs="Times New Roman"/>
          <w:sz w:val="24"/>
          <w:szCs w:val="24"/>
        </w:rPr>
        <w:t xml:space="preserve"> PDF. If you </w:t>
      </w:r>
      <w:r w:rsidRPr="00FC2433">
        <w:rPr>
          <w:rFonts w:ascii="Times New Roman" w:hAnsi="Times New Roman" w:cs="Times New Roman"/>
          <w:sz w:val="24"/>
          <w:szCs w:val="24"/>
        </w:rPr>
        <w:t xml:space="preserve">desire a physical copy of the book, please go to the </w:t>
      </w:r>
      <w:r w:rsidR="00FC5156" w:rsidRPr="00FC2433">
        <w:rPr>
          <w:rFonts w:ascii="Times New Roman" w:hAnsi="Times New Roman" w:cs="Times New Roman"/>
          <w:sz w:val="24"/>
          <w:szCs w:val="24"/>
        </w:rPr>
        <w:t>library,</w:t>
      </w:r>
      <w:r w:rsidRPr="00FC2433">
        <w:rPr>
          <w:rFonts w:ascii="Times New Roman" w:hAnsi="Times New Roman" w:cs="Times New Roman"/>
          <w:sz w:val="24"/>
          <w:szCs w:val="24"/>
        </w:rPr>
        <w:t xml:space="preserve"> and take one out. </w:t>
      </w:r>
    </w:p>
    <w:p w14:paraId="490EAD85" w14:textId="77777777" w:rsidR="00D452F3" w:rsidRDefault="00D452F3" w:rsidP="00D452F3">
      <w:pPr>
        <w:spacing w:after="0" w:line="240" w:lineRule="auto"/>
        <w:rPr>
          <w:rFonts w:ascii="Times New Roman" w:hAnsi="Times New Roman" w:cs="Times New Roman"/>
          <w:sz w:val="24"/>
          <w:szCs w:val="24"/>
        </w:rPr>
      </w:pPr>
    </w:p>
    <w:p w14:paraId="481E00D0" w14:textId="35C94646" w:rsidR="00D452F3" w:rsidRPr="00FC5156" w:rsidRDefault="00FC5156" w:rsidP="00FC5156">
      <w:pPr>
        <w:rPr>
          <w:rFonts w:ascii="Times New Roman" w:hAnsi="Times New Roman" w:cs="Times New Roman"/>
          <w:sz w:val="24"/>
          <w:szCs w:val="24"/>
        </w:rPr>
      </w:pPr>
      <w:r>
        <w:rPr>
          <w:rFonts w:ascii="Times New Roman" w:hAnsi="Times New Roman" w:cs="Times New Roman"/>
          <w:sz w:val="24"/>
          <w:szCs w:val="24"/>
        </w:rPr>
        <w:t xml:space="preserve">1. </w:t>
      </w:r>
      <w:r w:rsidR="00D452F3" w:rsidRPr="00FC5156">
        <w:rPr>
          <w:rFonts w:ascii="Times New Roman" w:hAnsi="Times New Roman" w:cs="Times New Roman"/>
          <w:sz w:val="24"/>
          <w:szCs w:val="24"/>
        </w:rPr>
        <w:t xml:space="preserve">In the novella </w:t>
      </w:r>
      <w:r w:rsidR="00D452F3" w:rsidRPr="00FC5156">
        <w:rPr>
          <w:rFonts w:ascii="Times New Roman" w:hAnsi="Times New Roman" w:cs="Times New Roman"/>
          <w:i/>
          <w:iCs/>
          <w:sz w:val="24"/>
          <w:szCs w:val="24"/>
        </w:rPr>
        <w:t xml:space="preserve">The Awakening, </w:t>
      </w:r>
      <w:r w:rsidR="00D452F3" w:rsidRPr="00FC5156">
        <w:rPr>
          <w:rFonts w:ascii="Times New Roman" w:hAnsi="Times New Roman" w:cs="Times New Roman"/>
          <w:sz w:val="24"/>
          <w:szCs w:val="24"/>
        </w:rPr>
        <w:t xml:space="preserve">there are different groups of people. Below is a list. The higher-ranking group is at the top. The lower ranking group is at the bottom. As you read, keep a chart for the quadroon, mulatto, and Black characters. Note what they do and what they say. What do you notice about their role in the novella? It is possible for a group to have limited or no speech. </w:t>
      </w:r>
    </w:p>
    <w:p w14:paraId="42120733" w14:textId="77777777" w:rsidR="00D452F3" w:rsidRPr="006A003A" w:rsidRDefault="00D452F3" w:rsidP="00D452F3">
      <w:pPr>
        <w:pStyle w:val="ListParagraph"/>
        <w:numPr>
          <w:ilvl w:val="0"/>
          <w:numId w:val="2"/>
        </w:numPr>
        <w:rPr>
          <w:rFonts w:ascii="Times New Roman" w:hAnsi="Times New Roman" w:cs="Times New Roman"/>
          <w:sz w:val="24"/>
          <w:szCs w:val="24"/>
        </w:rPr>
      </w:pPr>
      <w:r w:rsidRPr="001D226D">
        <w:rPr>
          <w:rFonts w:ascii="Times New Roman" w:hAnsi="Times New Roman" w:cs="Times New Roman"/>
          <w:b/>
          <w:bCs/>
          <w:sz w:val="24"/>
          <w:szCs w:val="24"/>
        </w:rPr>
        <w:t>Creoles:</w:t>
      </w:r>
      <w:r w:rsidRPr="006A003A">
        <w:rPr>
          <w:rFonts w:ascii="Times New Roman" w:hAnsi="Times New Roman" w:cs="Times New Roman"/>
          <w:sz w:val="24"/>
          <w:szCs w:val="24"/>
        </w:rPr>
        <w:t xml:space="preserve"> white descendants of French or Spanish settlers around the Gulf of Mexico; a person of mixed black and Spanish or black and French descent</w:t>
      </w:r>
    </w:p>
    <w:p w14:paraId="48AB0EFC" w14:textId="77777777" w:rsidR="00D452F3" w:rsidRPr="006A003A" w:rsidRDefault="00D452F3" w:rsidP="00D452F3">
      <w:pPr>
        <w:pStyle w:val="ListParagraph"/>
        <w:numPr>
          <w:ilvl w:val="0"/>
          <w:numId w:val="2"/>
        </w:numPr>
        <w:rPr>
          <w:rFonts w:ascii="Times New Roman" w:hAnsi="Times New Roman" w:cs="Times New Roman"/>
          <w:sz w:val="24"/>
          <w:szCs w:val="24"/>
        </w:rPr>
      </w:pPr>
      <w:r w:rsidRPr="001D226D">
        <w:rPr>
          <w:rFonts w:ascii="Times New Roman" w:hAnsi="Times New Roman" w:cs="Times New Roman"/>
          <w:b/>
          <w:bCs/>
          <w:sz w:val="24"/>
          <w:szCs w:val="24"/>
        </w:rPr>
        <w:t>Acadians</w:t>
      </w:r>
      <w:r w:rsidRPr="006A003A">
        <w:rPr>
          <w:rFonts w:ascii="Times New Roman" w:hAnsi="Times New Roman" w:cs="Times New Roman"/>
          <w:sz w:val="24"/>
          <w:szCs w:val="24"/>
        </w:rPr>
        <w:t xml:space="preserve">: descendants of French Canadians deported to the South during the French and Indian War </w:t>
      </w:r>
    </w:p>
    <w:p w14:paraId="656AC31E" w14:textId="77777777" w:rsidR="00D452F3" w:rsidRPr="006A003A" w:rsidRDefault="00D452F3" w:rsidP="00D452F3">
      <w:pPr>
        <w:pStyle w:val="ListParagraph"/>
        <w:numPr>
          <w:ilvl w:val="0"/>
          <w:numId w:val="2"/>
        </w:numPr>
        <w:rPr>
          <w:rFonts w:ascii="Times New Roman" w:hAnsi="Times New Roman" w:cs="Times New Roman"/>
          <w:sz w:val="24"/>
          <w:szCs w:val="24"/>
        </w:rPr>
      </w:pPr>
      <w:r w:rsidRPr="001D226D">
        <w:rPr>
          <w:rFonts w:ascii="Times New Roman" w:hAnsi="Times New Roman" w:cs="Times New Roman"/>
          <w:b/>
          <w:bCs/>
          <w:sz w:val="24"/>
          <w:szCs w:val="24"/>
        </w:rPr>
        <w:t>quadroon</w:t>
      </w:r>
      <w:r w:rsidRPr="006A003A">
        <w:rPr>
          <w:rFonts w:ascii="Times New Roman" w:hAnsi="Times New Roman" w:cs="Times New Roman"/>
          <w:sz w:val="24"/>
          <w:szCs w:val="24"/>
        </w:rPr>
        <w:t>: a person of mixed black and white descent, with one black grandparent (thus, one</w:t>
      </w:r>
      <w:r>
        <w:rPr>
          <w:rFonts w:ascii="Times New Roman" w:hAnsi="Times New Roman" w:cs="Times New Roman"/>
          <w:sz w:val="24"/>
          <w:szCs w:val="24"/>
        </w:rPr>
        <w:t xml:space="preserve"> </w:t>
      </w:r>
      <w:r w:rsidRPr="006A003A">
        <w:rPr>
          <w:rFonts w:ascii="Times New Roman" w:hAnsi="Times New Roman" w:cs="Times New Roman"/>
          <w:sz w:val="24"/>
          <w:szCs w:val="24"/>
        </w:rPr>
        <w:t>quarter black)</w:t>
      </w:r>
    </w:p>
    <w:p w14:paraId="4BCC537A" w14:textId="77777777" w:rsidR="00D452F3" w:rsidRPr="006A003A" w:rsidRDefault="00D452F3" w:rsidP="00D452F3">
      <w:pPr>
        <w:pStyle w:val="ListParagraph"/>
        <w:numPr>
          <w:ilvl w:val="0"/>
          <w:numId w:val="2"/>
        </w:numPr>
        <w:rPr>
          <w:rFonts w:ascii="Times New Roman" w:hAnsi="Times New Roman" w:cs="Times New Roman"/>
          <w:sz w:val="24"/>
          <w:szCs w:val="24"/>
        </w:rPr>
      </w:pPr>
      <w:r w:rsidRPr="001D226D">
        <w:rPr>
          <w:rFonts w:ascii="Times New Roman" w:hAnsi="Times New Roman" w:cs="Times New Roman"/>
          <w:b/>
          <w:bCs/>
          <w:sz w:val="24"/>
          <w:szCs w:val="24"/>
        </w:rPr>
        <w:t>mulatto</w:t>
      </w:r>
      <w:r w:rsidRPr="006A003A">
        <w:rPr>
          <w:rFonts w:ascii="Times New Roman" w:hAnsi="Times New Roman" w:cs="Times New Roman"/>
          <w:sz w:val="24"/>
          <w:szCs w:val="24"/>
        </w:rPr>
        <w:t xml:space="preserve"> (mulattress): a person of mixed black and white descent, usually one white and one black parent </w:t>
      </w:r>
    </w:p>
    <w:p w14:paraId="78AB59A4" w14:textId="77777777" w:rsidR="00D452F3" w:rsidRDefault="00D452F3" w:rsidP="00D452F3">
      <w:pPr>
        <w:pStyle w:val="ListParagraph"/>
        <w:numPr>
          <w:ilvl w:val="0"/>
          <w:numId w:val="2"/>
        </w:numPr>
        <w:rPr>
          <w:rFonts w:ascii="Times New Roman" w:hAnsi="Times New Roman" w:cs="Times New Roman"/>
          <w:sz w:val="24"/>
          <w:szCs w:val="24"/>
        </w:rPr>
      </w:pPr>
      <w:r w:rsidRPr="001D226D">
        <w:rPr>
          <w:rFonts w:ascii="Times New Roman" w:hAnsi="Times New Roman" w:cs="Times New Roman"/>
          <w:b/>
          <w:bCs/>
          <w:sz w:val="24"/>
          <w:szCs w:val="24"/>
        </w:rPr>
        <w:t>Black</w:t>
      </w:r>
      <w:r w:rsidRPr="006A003A">
        <w:rPr>
          <w:rFonts w:ascii="Times New Roman" w:hAnsi="Times New Roman" w:cs="Times New Roman"/>
          <w:sz w:val="24"/>
          <w:szCs w:val="24"/>
        </w:rPr>
        <w:t>: persons of African or Native Caribbean descent</w:t>
      </w:r>
    </w:p>
    <w:p w14:paraId="609ADF1D" w14:textId="77777777" w:rsidR="00D452F3" w:rsidRPr="00665FEE" w:rsidRDefault="00D452F3" w:rsidP="00D452F3">
      <w:pPr>
        <w:rPr>
          <w:rFonts w:ascii="Times New Roman" w:hAnsi="Times New Roman" w:cs="Times New Roman"/>
          <w:sz w:val="24"/>
          <w:szCs w:val="24"/>
        </w:rPr>
      </w:pPr>
      <w:r w:rsidRPr="00665FEE">
        <w:rPr>
          <w:rFonts w:ascii="Times New Roman" w:hAnsi="Times New Roman" w:cs="Times New Roman"/>
          <w:b/>
          <w:bCs/>
          <w:sz w:val="24"/>
          <w:szCs w:val="24"/>
        </w:rPr>
        <w:t>Written Task:</w:t>
      </w:r>
      <w:r>
        <w:rPr>
          <w:rFonts w:ascii="Times New Roman" w:hAnsi="Times New Roman" w:cs="Times New Roman"/>
          <w:sz w:val="24"/>
          <w:szCs w:val="24"/>
        </w:rPr>
        <w:t xml:space="preserve"> Refer to your chart, what do you notice about the “voices” of the quadroon, mulatto, and Black characters in the novella? What social comment is Chopin making about the role of these groups in Louisiana society? Write a fully developed paragraph—topic sentence, evidence, commentary, and a concluding sentence that responds to the questions posed above. </w:t>
      </w:r>
    </w:p>
    <w:p w14:paraId="017E13F7" w14:textId="7F39426E" w:rsidR="005F27B3" w:rsidRPr="005F27B3" w:rsidRDefault="00FC5156" w:rsidP="005F27B3">
      <w:pPr>
        <w:rPr>
          <w:rFonts w:ascii="Times New Roman" w:hAnsi="Times New Roman" w:cs="Times New Roman"/>
          <w:sz w:val="24"/>
          <w:szCs w:val="24"/>
        </w:rPr>
      </w:pPr>
      <w:r>
        <w:rPr>
          <w:rFonts w:ascii="Times New Roman" w:hAnsi="Times New Roman" w:cs="Times New Roman"/>
          <w:sz w:val="24"/>
          <w:szCs w:val="24"/>
        </w:rPr>
        <w:t>2</w:t>
      </w:r>
      <w:r w:rsidR="005F27B3">
        <w:rPr>
          <w:rFonts w:ascii="Times New Roman" w:hAnsi="Times New Roman" w:cs="Times New Roman"/>
          <w:sz w:val="24"/>
          <w:szCs w:val="24"/>
        </w:rPr>
        <w:t xml:space="preserve">.  </w:t>
      </w:r>
      <w:r>
        <w:rPr>
          <w:rFonts w:ascii="Times New Roman" w:hAnsi="Times New Roman" w:cs="Times New Roman"/>
          <w:sz w:val="24"/>
          <w:szCs w:val="24"/>
        </w:rPr>
        <w:t xml:space="preserve">Create a dialectic journal for the symbols/motifs listed below. Pick three passages for each. Make sure that they are from the beginning, middle, end of the novella. </w:t>
      </w:r>
    </w:p>
    <w:p w14:paraId="5CD0A58C" w14:textId="77777777" w:rsidR="005F27B3" w:rsidRDefault="005F27B3" w:rsidP="005F27B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Birds</w:t>
      </w:r>
    </w:p>
    <w:p w14:paraId="4B6BDC41" w14:textId="77777777" w:rsidR="005F27B3" w:rsidRDefault="005F27B3" w:rsidP="005F27B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Swimming/water</w:t>
      </w:r>
    </w:p>
    <w:p w14:paraId="07F4C557" w14:textId="183AE485" w:rsidR="00FC5156" w:rsidRDefault="005F27B3" w:rsidP="00FC5156">
      <w:pPr>
        <w:pStyle w:val="ListParagraph"/>
        <w:numPr>
          <w:ilvl w:val="1"/>
          <w:numId w:val="3"/>
        </w:numPr>
        <w:rPr>
          <w:rFonts w:ascii="Times New Roman" w:hAnsi="Times New Roman" w:cs="Times New Roman"/>
          <w:sz w:val="24"/>
          <w:szCs w:val="24"/>
        </w:rPr>
      </w:pPr>
      <w:r w:rsidRPr="00FC5156">
        <w:rPr>
          <w:rFonts w:ascii="Times New Roman" w:hAnsi="Times New Roman" w:cs="Times New Roman"/>
          <w:sz w:val="24"/>
          <w:szCs w:val="24"/>
        </w:rPr>
        <w:lastRenderedPageBreak/>
        <w:t>Music/piano playing</w:t>
      </w:r>
    </w:p>
    <w:p w14:paraId="3BAC68C5" w14:textId="77777777" w:rsidR="00FC5156" w:rsidRDefault="00FC5156" w:rsidP="00324A07">
      <w:pPr>
        <w:pStyle w:val="ListParagraph"/>
        <w:ind w:left="1800"/>
        <w:rPr>
          <w:rFonts w:ascii="Times New Roman" w:hAnsi="Times New Roman" w:cs="Times New Roman"/>
          <w:sz w:val="24"/>
          <w:szCs w:val="24"/>
        </w:rPr>
      </w:pPr>
    </w:p>
    <w:p w14:paraId="6C6E080B" w14:textId="30137527" w:rsidR="00FC5156" w:rsidRPr="00FC5156" w:rsidRDefault="00FC5156" w:rsidP="00FC5156">
      <w:pPr>
        <w:rPr>
          <w:rFonts w:ascii="Times New Roman" w:hAnsi="Times New Roman" w:cs="Times New Roman"/>
          <w:sz w:val="24"/>
          <w:szCs w:val="24"/>
        </w:rPr>
      </w:pPr>
      <w:r>
        <w:rPr>
          <w:rFonts w:ascii="Times New Roman" w:hAnsi="Times New Roman" w:cs="Times New Roman"/>
          <w:sz w:val="24"/>
          <w:szCs w:val="24"/>
        </w:rPr>
        <w:t xml:space="preserve">Sample of a dialectic journal using </w:t>
      </w:r>
      <w:r w:rsidRPr="00FC5156">
        <w:rPr>
          <w:rFonts w:ascii="Times New Roman" w:hAnsi="Times New Roman" w:cs="Times New Roman"/>
          <w:i/>
          <w:iCs/>
          <w:sz w:val="24"/>
          <w:szCs w:val="24"/>
        </w:rPr>
        <w:t>Night.</w:t>
      </w:r>
      <w:r w:rsidRPr="00FC5156">
        <w:rPr>
          <w:rFonts w:ascii="Times New Roman" w:hAnsi="Times New Roman" w:cs="Times New Roman"/>
          <w:sz w:val="24"/>
          <w:szCs w:val="24"/>
        </w:rPr>
        <w:t xml:space="preserve"> </w:t>
      </w:r>
      <w:r w:rsidR="00324A07">
        <w:rPr>
          <w:rFonts w:ascii="Times New Roman" w:hAnsi="Times New Roman" w:cs="Times New Roman"/>
          <w:sz w:val="24"/>
          <w:szCs w:val="24"/>
        </w:rPr>
        <w:t>This example</w:t>
      </w:r>
      <w:r>
        <w:rPr>
          <w:rFonts w:ascii="Times New Roman" w:hAnsi="Times New Roman" w:cs="Times New Roman"/>
          <w:sz w:val="24"/>
          <w:szCs w:val="24"/>
        </w:rPr>
        <w:t xml:space="preserve"> uses a simile, but you will focus on symbols/motifs. </w:t>
      </w:r>
      <w:r w:rsidRPr="00FC5156">
        <w:rPr>
          <w:rFonts w:ascii="Times New Roman" w:hAnsi="Times New Roman" w:cs="Times New Roman"/>
          <w:sz w:val="24"/>
          <w:szCs w:val="24"/>
        </w:rPr>
        <w:t xml:space="preserve">Use different color ink to show the different parts of your response. Make a key to that I know which color corresponds to which part. </w:t>
      </w:r>
    </w:p>
    <w:tbl>
      <w:tblPr>
        <w:tblStyle w:val="TableGrid"/>
        <w:tblW w:w="0" w:type="auto"/>
        <w:tblLook w:val="04A0" w:firstRow="1" w:lastRow="0" w:firstColumn="1" w:lastColumn="0" w:noHBand="0" w:noVBand="1"/>
      </w:tblPr>
      <w:tblGrid>
        <w:gridCol w:w="4675"/>
        <w:gridCol w:w="4675"/>
      </w:tblGrid>
      <w:tr w:rsidR="00FC5156" w14:paraId="1DF80E3D" w14:textId="77777777" w:rsidTr="00FC5156">
        <w:tc>
          <w:tcPr>
            <w:tcW w:w="4675" w:type="dxa"/>
          </w:tcPr>
          <w:p w14:paraId="63FD0737" w14:textId="48215771" w:rsidR="00FC5156" w:rsidRPr="00FC5156" w:rsidRDefault="00FC5156" w:rsidP="00FC5156">
            <w:pPr>
              <w:rPr>
                <w:rFonts w:ascii="Times New Roman" w:hAnsi="Times New Roman" w:cs="Times New Roman"/>
                <w:sz w:val="24"/>
                <w:szCs w:val="24"/>
              </w:rPr>
            </w:pPr>
            <w:r w:rsidRPr="00FC5156">
              <w:rPr>
                <w:rFonts w:ascii="Times New Roman" w:hAnsi="Times New Roman" w:cs="Times New Roman"/>
                <w:b/>
                <w:bCs/>
                <w:color w:val="000000"/>
                <w:sz w:val="24"/>
                <w:szCs w:val="24"/>
              </w:rPr>
              <w:t>Source Material (Provide a direct quotation or paraphrase and a parenthetical citation)</w:t>
            </w:r>
          </w:p>
        </w:tc>
        <w:tc>
          <w:tcPr>
            <w:tcW w:w="4675" w:type="dxa"/>
          </w:tcPr>
          <w:p w14:paraId="7D0AAF67" w14:textId="3E562F2D" w:rsidR="00FC5156" w:rsidRPr="00FC5156" w:rsidRDefault="00FC5156" w:rsidP="00FC5156">
            <w:pPr>
              <w:rPr>
                <w:rFonts w:ascii="Times New Roman" w:hAnsi="Times New Roman" w:cs="Times New Roman"/>
                <w:sz w:val="24"/>
                <w:szCs w:val="24"/>
              </w:rPr>
            </w:pPr>
            <w:r w:rsidRPr="00FC5156">
              <w:rPr>
                <w:rFonts w:ascii="Times New Roman" w:hAnsi="Times New Roman" w:cs="Times New Roman"/>
                <w:b/>
                <w:bCs/>
                <w:color w:val="FF7A00"/>
                <w:sz w:val="24"/>
                <w:szCs w:val="24"/>
              </w:rPr>
              <w:t>Respond</w:t>
            </w:r>
            <w:r w:rsidRPr="00FC5156">
              <w:rPr>
                <w:rFonts w:ascii="Times New Roman" w:hAnsi="Times New Roman" w:cs="Times New Roman"/>
                <w:b/>
                <w:bCs/>
                <w:color w:val="000000"/>
                <w:sz w:val="24"/>
                <w:szCs w:val="24"/>
              </w:rPr>
              <w:t xml:space="preserve">, </w:t>
            </w:r>
            <w:r w:rsidRPr="00FC5156">
              <w:rPr>
                <w:rFonts w:ascii="Times New Roman" w:hAnsi="Times New Roman" w:cs="Times New Roman"/>
                <w:b/>
                <w:bCs/>
                <w:color w:val="008F00"/>
                <w:sz w:val="24"/>
                <w:szCs w:val="24"/>
              </w:rPr>
              <w:t>Analyze</w:t>
            </w:r>
            <w:r w:rsidRPr="00FC5156">
              <w:rPr>
                <w:rFonts w:ascii="Times New Roman" w:hAnsi="Times New Roman" w:cs="Times New Roman"/>
                <w:b/>
                <w:bCs/>
                <w:color w:val="000000"/>
                <w:sz w:val="24"/>
                <w:szCs w:val="24"/>
              </w:rPr>
              <w:t xml:space="preserve">, and </w:t>
            </w:r>
            <w:r w:rsidRPr="00FC5156">
              <w:rPr>
                <w:rFonts w:ascii="Times New Roman" w:hAnsi="Times New Roman" w:cs="Times New Roman"/>
                <w:b/>
                <w:bCs/>
                <w:color w:val="0930FF"/>
                <w:sz w:val="24"/>
                <w:szCs w:val="24"/>
              </w:rPr>
              <w:t xml:space="preserve">Evaluate </w:t>
            </w:r>
          </w:p>
        </w:tc>
      </w:tr>
      <w:tr w:rsidR="00FC5156" w14:paraId="26DFE3EB" w14:textId="77777777" w:rsidTr="00FC5156">
        <w:tc>
          <w:tcPr>
            <w:tcW w:w="4675" w:type="dxa"/>
          </w:tcPr>
          <w:p w14:paraId="288BA756" w14:textId="77777777" w:rsidR="00FC5156" w:rsidRPr="008379C6" w:rsidRDefault="00FC5156" w:rsidP="00FC5156">
            <w:pPr>
              <w:jc w:val="center"/>
              <w:rPr>
                <w:rFonts w:ascii="Times New Roman" w:eastAsia="Times New Roman" w:hAnsi="Times New Roman" w:cs="Times New Roman"/>
                <w:kern w:val="0"/>
                <w:sz w:val="24"/>
                <w:szCs w:val="24"/>
                <w14:ligatures w14:val="none"/>
              </w:rPr>
            </w:pPr>
            <w:r w:rsidRPr="008379C6">
              <w:rPr>
                <w:rFonts w:ascii="Times New Roman" w:eastAsia="Times New Roman" w:hAnsi="Times New Roman" w:cs="Times New Roman"/>
                <w:b/>
                <w:bCs/>
                <w:color w:val="000000"/>
                <w:kern w:val="0"/>
                <w:sz w:val="24"/>
                <w:szCs w:val="24"/>
                <w14:ligatures w14:val="none"/>
              </w:rPr>
              <w:t>(What are you analyzing?)</w:t>
            </w:r>
          </w:p>
          <w:p w14:paraId="109F62B1" w14:textId="77777777" w:rsidR="00FC5156" w:rsidRPr="008379C6" w:rsidRDefault="00FC5156" w:rsidP="00FC5156">
            <w:pPr>
              <w:rPr>
                <w:rFonts w:ascii="Times New Roman" w:eastAsia="Times New Roman" w:hAnsi="Times New Roman" w:cs="Times New Roman"/>
                <w:kern w:val="0"/>
                <w:sz w:val="24"/>
                <w:szCs w:val="24"/>
                <w14:ligatures w14:val="none"/>
              </w:rPr>
            </w:pPr>
          </w:p>
          <w:p w14:paraId="4D99C89D" w14:textId="77777777" w:rsidR="00FC5156" w:rsidRPr="008379C6" w:rsidRDefault="00FC5156" w:rsidP="00FC5156">
            <w:pPr>
              <w:jc w:val="center"/>
              <w:rPr>
                <w:rFonts w:ascii="Times New Roman" w:eastAsia="Times New Roman" w:hAnsi="Times New Roman" w:cs="Times New Roman"/>
                <w:kern w:val="0"/>
                <w:sz w:val="24"/>
                <w:szCs w:val="24"/>
                <w14:ligatures w14:val="none"/>
              </w:rPr>
            </w:pPr>
            <w:r w:rsidRPr="008379C6">
              <w:rPr>
                <w:rFonts w:ascii="Times New Roman" w:eastAsia="Times New Roman" w:hAnsi="Times New Roman" w:cs="Times New Roman"/>
                <w:b/>
                <w:bCs/>
                <w:color w:val="000000"/>
                <w:kern w:val="0"/>
                <w:sz w:val="24"/>
                <w:szCs w:val="24"/>
                <w14:ligatures w14:val="none"/>
              </w:rPr>
              <w:t> </w:t>
            </w:r>
            <w:r w:rsidRPr="008379C6">
              <w:rPr>
                <w:rFonts w:ascii="Times New Roman" w:eastAsia="Times New Roman" w:hAnsi="Times New Roman" w:cs="Times New Roman"/>
                <w:b/>
                <w:bCs/>
                <w:i/>
                <w:iCs/>
                <w:color w:val="000000"/>
                <w:kern w:val="0"/>
                <w:sz w:val="24"/>
                <w:szCs w:val="24"/>
                <w14:ligatures w14:val="none"/>
              </w:rPr>
              <w:t>Simile</w:t>
            </w:r>
          </w:p>
          <w:p w14:paraId="1FB1FE3D" w14:textId="77777777" w:rsidR="00FC5156" w:rsidRPr="008379C6" w:rsidRDefault="00FC5156" w:rsidP="00FC5156">
            <w:pPr>
              <w:spacing w:after="240"/>
              <w:rPr>
                <w:rFonts w:ascii="Times New Roman" w:eastAsia="Times New Roman" w:hAnsi="Times New Roman" w:cs="Times New Roman"/>
                <w:kern w:val="0"/>
                <w:sz w:val="24"/>
                <w:szCs w:val="24"/>
                <w14:ligatures w14:val="none"/>
              </w:rPr>
            </w:pPr>
          </w:p>
          <w:p w14:paraId="0A731D6A" w14:textId="77777777" w:rsidR="00FC5156" w:rsidRPr="008379C6" w:rsidRDefault="00FC5156" w:rsidP="00FC5156">
            <w:pPr>
              <w:rPr>
                <w:rFonts w:ascii="Times New Roman" w:eastAsia="Times New Roman" w:hAnsi="Times New Roman" w:cs="Times New Roman"/>
                <w:kern w:val="0"/>
                <w:sz w:val="24"/>
                <w:szCs w:val="24"/>
                <w14:ligatures w14:val="none"/>
              </w:rPr>
            </w:pPr>
            <w:r w:rsidRPr="008379C6">
              <w:rPr>
                <w:rFonts w:ascii="Times New Roman" w:eastAsia="Times New Roman" w:hAnsi="Times New Roman" w:cs="Times New Roman"/>
                <w:b/>
                <w:bCs/>
                <w:color w:val="000000"/>
                <w:kern w:val="0"/>
                <w:sz w:val="24"/>
                <w:szCs w:val="24"/>
                <w14:ligatures w14:val="none"/>
              </w:rPr>
              <w:t>“The snow was like a carpet, very gentle, very warm” (83). </w:t>
            </w:r>
          </w:p>
          <w:p w14:paraId="5046EB8A" w14:textId="77777777" w:rsidR="00FC5156" w:rsidRPr="00FC5156" w:rsidRDefault="00FC5156" w:rsidP="00FC5156">
            <w:pPr>
              <w:rPr>
                <w:rFonts w:ascii="Times New Roman" w:hAnsi="Times New Roman" w:cs="Times New Roman"/>
                <w:sz w:val="24"/>
                <w:szCs w:val="24"/>
              </w:rPr>
            </w:pPr>
          </w:p>
        </w:tc>
        <w:tc>
          <w:tcPr>
            <w:tcW w:w="4675" w:type="dxa"/>
          </w:tcPr>
          <w:p w14:paraId="4BC6DB82" w14:textId="1E506444" w:rsidR="00FC5156" w:rsidRPr="00FC5156" w:rsidRDefault="00FC5156" w:rsidP="00FC5156">
            <w:pPr>
              <w:rPr>
                <w:rFonts w:ascii="Times New Roman" w:hAnsi="Times New Roman" w:cs="Times New Roman"/>
                <w:sz w:val="24"/>
                <w:szCs w:val="24"/>
              </w:rPr>
            </w:pPr>
            <w:r w:rsidRPr="00FC5156">
              <w:rPr>
                <w:rFonts w:ascii="Times New Roman" w:eastAsia="Calibri" w:hAnsi="Times New Roman" w:cs="Times New Roman"/>
                <w:b/>
                <w:i/>
                <w:color w:val="FF7A00"/>
                <w:sz w:val="24"/>
                <w:szCs w:val="24"/>
              </w:rPr>
              <w:t xml:space="preserve">I can picture the men standing in the concentration camp, watching the snow blanket the ground. It is silent there. The snow-covered ground is smooth and soft. </w:t>
            </w:r>
            <w:r w:rsidRPr="00FC5156">
              <w:rPr>
                <w:rFonts w:ascii="Times New Roman" w:eastAsia="Calibri" w:hAnsi="Times New Roman" w:cs="Times New Roman"/>
                <w:b/>
                <w:i/>
                <w:color w:val="008F00"/>
                <w:sz w:val="24"/>
                <w:szCs w:val="24"/>
              </w:rPr>
              <w:t xml:space="preserve">Wiesel describes the snow as being “gentle” and “warm.” This comparison is not what one would expect. Standing barefoot in the snow would be very painful. The cold would cut deep into one’s feet. So why does he say it is warm? Maybe his feet are frozen, numb to the pain. Perhaps the snow provides insulation from night’s bitter cold. </w:t>
            </w:r>
            <w:r w:rsidRPr="00FC5156">
              <w:rPr>
                <w:rFonts w:ascii="Times New Roman" w:eastAsia="Calibri" w:hAnsi="Times New Roman" w:cs="Times New Roman"/>
                <w:b/>
                <w:i/>
                <w:color w:val="0930FF"/>
                <w:sz w:val="24"/>
                <w:szCs w:val="24"/>
              </w:rPr>
              <w:t>This comparison creates a sense of peace, a moment without terror and fear. It is as if he is home again, safe and warm</w:t>
            </w:r>
          </w:p>
        </w:tc>
      </w:tr>
    </w:tbl>
    <w:p w14:paraId="75AC32A4" w14:textId="77777777" w:rsidR="00FC5156" w:rsidRPr="00FC5156" w:rsidRDefault="00FC5156" w:rsidP="00FC5156">
      <w:pPr>
        <w:rPr>
          <w:rFonts w:ascii="Times New Roman" w:hAnsi="Times New Roman" w:cs="Times New Roman"/>
          <w:sz w:val="24"/>
          <w:szCs w:val="24"/>
        </w:rPr>
      </w:pPr>
    </w:p>
    <w:p w14:paraId="0A1B6F91" w14:textId="469797AE" w:rsidR="00D452F3" w:rsidRDefault="00D452F3" w:rsidP="00D452F3">
      <w:pPr>
        <w:spacing w:after="0"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 xml:space="preserve">THE AWAKENING </w:t>
      </w:r>
      <w:r>
        <w:rPr>
          <w:rFonts w:ascii="Times New Roman" w:hAnsi="Times New Roman" w:cs="Times New Roman"/>
          <w:b/>
          <w:bCs/>
          <w:sz w:val="24"/>
          <w:szCs w:val="24"/>
        </w:rPr>
        <w:t>PAIRED POEMS</w:t>
      </w:r>
    </w:p>
    <w:p w14:paraId="3E23E071" w14:textId="77777777" w:rsidR="00D452F3" w:rsidRPr="00D452F3" w:rsidRDefault="00D452F3" w:rsidP="00D452F3">
      <w:pPr>
        <w:spacing w:after="0" w:line="240" w:lineRule="auto"/>
        <w:jc w:val="center"/>
        <w:rPr>
          <w:rFonts w:ascii="Times New Roman" w:hAnsi="Times New Roman" w:cs="Times New Roman"/>
          <w:b/>
          <w:bCs/>
          <w:sz w:val="24"/>
          <w:szCs w:val="24"/>
        </w:rPr>
      </w:pPr>
    </w:p>
    <w:p w14:paraId="1312961A" w14:textId="77777777" w:rsidR="00D452F3" w:rsidRPr="00D452F3" w:rsidRDefault="00D452F3" w:rsidP="00D452F3">
      <w:pPr>
        <w:numPr>
          <w:ilvl w:val="0"/>
          <w:numId w:val="7"/>
        </w:numPr>
        <w:spacing w:after="0" w:line="240" w:lineRule="auto"/>
        <w:contextualSpacing/>
        <w:rPr>
          <w:rFonts w:ascii="Times New Roman" w:hAnsi="Times New Roman" w:cs="Times New Roman"/>
          <w:sz w:val="24"/>
          <w:szCs w:val="24"/>
        </w:rPr>
      </w:pPr>
      <w:r w:rsidRPr="00D452F3">
        <w:rPr>
          <w:rFonts w:ascii="Times New Roman" w:hAnsi="Times New Roman" w:cs="Times New Roman"/>
          <w:sz w:val="24"/>
          <w:szCs w:val="24"/>
        </w:rPr>
        <w:t xml:space="preserve">Read Edgar Allan Poe’s </w:t>
      </w:r>
      <w:hyperlink r:id="rId9" w:history="1">
        <w:r w:rsidRPr="00D452F3">
          <w:rPr>
            <w:rFonts w:ascii="Times New Roman" w:hAnsi="Times New Roman" w:cs="Times New Roman"/>
            <w:color w:val="0000FF"/>
            <w:sz w:val="24"/>
            <w:szCs w:val="24"/>
            <w:u w:val="single"/>
          </w:rPr>
          <w:t>THE LAKE —— TO —— by Edgar Allan Poe - Poems | poets.org</w:t>
        </w:r>
      </w:hyperlink>
      <w:r w:rsidRPr="00D452F3">
        <w:rPr>
          <w:rFonts w:ascii="Times New Roman" w:hAnsi="Times New Roman" w:cs="Times New Roman"/>
          <w:sz w:val="24"/>
          <w:szCs w:val="24"/>
        </w:rPr>
        <w:t xml:space="preserve"> and decide how that poem impacted Chopin’s diction, imagery, tone, and theme in </w:t>
      </w:r>
      <w:r w:rsidRPr="00D452F3">
        <w:rPr>
          <w:rFonts w:ascii="Times New Roman" w:hAnsi="Times New Roman" w:cs="Times New Roman"/>
          <w:i/>
          <w:iCs/>
          <w:sz w:val="24"/>
          <w:szCs w:val="24"/>
        </w:rPr>
        <w:t>The Awakening</w:t>
      </w:r>
      <w:r w:rsidRPr="00D452F3">
        <w:rPr>
          <w:rFonts w:ascii="Times New Roman" w:hAnsi="Times New Roman" w:cs="Times New Roman"/>
          <w:sz w:val="24"/>
          <w:szCs w:val="24"/>
        </w:rPr>
        <w:t xml:space="preserve">. </w:t>
      </w:r>
    </w:p>
    <w:p w14:paraId="4B153065" w14:textId="77777777" w:rsidR="00D452F3" w:rsidRPr="00D452F3" w:rsidRDefault="00D452F3" w:rsidP="00D452F3">
      <w:pPr>
        <w:spacing w:after="0" w:line="240" w:lineRule="auto"/>
        <w:ind w:left="720"/>
        <w:contextualSpacing/>
        <w:rPr>
          <w:rFonts w:ascii="Times New Roman" w:hAnsi="Times New Roman" w:cs="Times New Roman"/>
          <w:sz w:val="24"/>
          <w:szCs w:val="24"/>
        </w:rPr>
      </w:pPr>
    </w:p>
    <w:p w14:paraId="06EE8170" w14:textId="77777777" w:rsidR="00D452F3" w:rsidRPr="00D452F3" w:rsidRDefault="00D452F3" w:rsidP="00D452F3">
      <w:pPr>
        <w:spacing w:after="0" w:line="240" w:lineRule="auto"/>
        <w:rPr>
          <w:rFonts w:ascii="Times New Roman" w:hAnsi="Times New Roman" w:cs="Times New Roman"/>
          <w:sz w:val="24"/>
          <w:szCs w:val="24"/>
        </w:rPr>
      </w:pPr>
      <w:r w:rsidRPr="00D452F3">
        <w:rPr>
          <w:rFonts w:ascii="Times New Roman" w:hAnsi="Times New Roman" w:cs="Times New Roman"/>
          <w:b/>
          <w:bCs/>
          <w:sz w:val="24"/>
          <w:szCs w:val="24"/>
        </w:rPr>
        <w:t xml:space="preserve">WRITTEN TASK: </w:t>
      </w:r>
      <w:r w:rsidRPr="00D452F3">
        <w:rPr>
          <w:rFonts w:ascii="Times New Roman" w:hAnsi="Times New Roman" w:cs="Times New Roman"/>
          <w:sz w:val="24"/>
          <w:szCs w:val="24"/>
        </w:rPr>
        <w:t>Write a paragraph which analyzes the similarities between Poe and Chopin. Focus on diction, imagery, tone and theme.</w:t>
      </w:r>
    </w:p>
    <w:p w14:paraId="06E86B00" w14:textId="77777777" w:rsidR="00D452F3" w:rsidRPr="00D452F3" w:rsidRDefault="00D452F3" w:rsidP="00D452F3">
      <w:pPr>
        <w:spacing w:after="0" w:line="240" w:lineRule="auto"/>
        <w:rPr>
          <w:rFonts w:ascii="Times New Roman" w:hAnsi="Times New Roman" w:cs="Times New Roman"/>
          <w:sz w:val="24"/>
          <w:szCs w:val="24"/>
        </w:rPr>
      </w:pPr>
    </w:p>
    <w:p w14:paraId="1D5D9327" w14:textId="1F098992" w:rsidR="00D452F3" w:rsidRPr="00D452F3" w:rsidRDefault="00D452F3" w:rsidP="00D452F3">
      <w:pPr>
        <w:numPr>
          <w:ilvl w:val="0"/>
          <w:numId w:val="7"/>
        </w:numPr>
        <w:spacing w:after="0" w:line="240" w:lineRule="auto"/>
        <w:contextualSpacing/>
        <w:rPr>
          <w:rFonts w:ascii="Times New Roman" w:hAnsi="Times New Roman" w:cs="Times New Roman"/>
          <w:sz w:val="24"/>
          <w:szCs w:val="24"/>
        </w:rPr>
      </w:pPr>
      <w:r w:rsidRPr="00D452F3">
        <w:rPr>
          <w:rFonts w:ascii="Times New Roman" w:hAnsi="Times New Roman" w:cs="Times New Roman"/>
          <w:sz w:val="24"/>
          <w:szCs w:val="24"/>
        </w:rPr>
        <w:t>The 1957 poem, “Not Waving but Drowning</w:t>
      </w:r>
      <w:r w:rsidR="00DC02ED" w:rsidRPr="00D452F3">
        <w:rPr>
          <w:rFonts w:ascii="Times New Roman" w:hAnsi="Times New Roman" w:cs="Times New Roman"/>
          <w:sz w:val="24"/>
          <w:szCs w:val="24"/>
        </w:rPr>
        <w:t>,” has</w:t>
      </w:r>
      <w:r w:rsidRPr="00D452F3">
        <w:rPr>
          <w:rFonts w:ascii="Times New Roman" w:hAnsi="Times New Roman" w:cs="Times New Roman"/>
          <w:sz w:val="24"/>
          <w:szCs w:val="24"/>
        </w:rPr>
        <w:t xml:space="preserve"> similar concepts such as isolation, loneliness, alienation as </w:t>
      </w:r>
      <w:r w:rsidRPr="00D452F3">
        <w:rPr>
          <w:rFonts w:ascii="Times New Roman" w:hAnsi="Times New Roman" w:cs="Times New Roman"/>
          <w:i/>
          <w:iCs/>
          <w:sz w:val="24"/>
          <w:szCs w:val="24"/>
        </w:rPr>
        <w:t xml:space="preserve">The Awakening.  </w:t>
      </w:r>
      <w:hyperlink r:id="rId10" w:history="1">
        <w:r w:rsidRPr="00D452F3">
          <w:rPr>
            <w:color w:val="0000FF"/>
            <w:u w:val="single"/>
          </w:rPr>
          <w:t>Not Waving but Drowning by Stevie Smith | Poetry Foundation</w:t>
        </w:r>
      </w:hyperlink>
    </w:p>
    <w:p w14:paraId="29E302D4" w14:textId="77777777" w:rsidR="00D452F3" w:rsidRPr="00D452F3" w:rsidRDefault="00D452F3" w:rsidP="00D452F3">
      <w:pPr>
        <w:spacing w:after="0" w:line="240" w:lineRule="auto"/>
        <w:rPr>
          <w:rFonts w:ascii="Times New Roman" w:hAnsi="Times New Roman" w:cs="Times New Roman"/>
          <w:sz w:val="24"/>
          <w:szCs w:val="24"/>
        </w:rPr>
      </w:pPr>
    </w:p>
    <w:p w14:paraId="04F059AF" w14:textId="7DB58826" w:rsidR="00D452F3" w:rsidRPr="00D452F3" w:rsidRDefault="001D226D" w:rsidP="001D226D">
      <w:pPr>
        <w:spacing w:after="0" w:line="240" w:lineRule="auto"/>
        <w:ind w:firstLine="360"/>
        <w:rPr>
          <w:rFonts w:ascii="Times New Roman" w:hAnsi="Times New Roman" w:cs="Times New Roman"/>
          <w:sz w:val="24"/>
          <w:szCs w:val="24"/>
        </w:rPr>
      </w:pPr>
      <w:r w:rsidRPr="001D226D">
        <w:rPr>
          <w:rFonts w:ascii="Times New Roman" w:hAnsi="Times New Roman" w:cs="Times New Roman"/>
          <w:b/>
          <w:bCs/>
          <w:sz w:val="24"/>
          <w:szCs w:val="24"/>
        </w:rPr>
        <w:t>2A</w:t>
      </w:r>
      <w:r>
        <w:rPr>
          <w:rFonts w:ascii="Times New Roman" w:hAnsi="Times New Roman" w:cs="Times New Roman"/>
          <w:sz w:val="24"/>
          <w:szCs w:val="24"/>
        </w:rPr>
        <w:t xml:space="preserve">. </w:t>
      </w:r>
      <w:r w:rsidR="00D452F3" w:rsidRPr="00D452F3">
        <w:rPr>
          <w:rFonts w:ascii="Times New Roman" w:hAnsi="Times New Roman" w:cs="Times New Roman"/>
          <w:sz w:val="24"/>
          <w:szCs w:val="24"/>
        </w:rPr>
        <w:t>Make a chart that answers the narration and structure questions listed below.</w:t>
      </w:r>
    </w:p>
    <w:p w14:paraId="13AD39D0" w14:textId="77777777" w:rsidR="00D452F3" w:rsidRPr="00D452F3" w:rsidRDefault="00D452F3" w:rsidP="00D452F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44"/>
        <w:gridCol w:w="3102"/>
        <w:gridCol w:w="3104"/>
      </w:tblGrid>
      <w:tr w:rsidR="00D452F3" w:rsidRPr="00D452F3" w14:paraId="0D60CB98" w14:textId="77777777" w:rsidTr="00632BB4">
        <w:tc>
          <w:tcPr>
            <w:tcW w:w="3308" w:type="dxa"/>
          </w:tcPr>
          <w:p w14:paraId="778F8C9E" w14:textId="77777777" w:rsidR="00D452F3" w:rsidRPr="00D452F3" w:rsidRDefault="00D452F3" w:rsidP="00D452F3">
            <w:pPr>
              <w:rPr>
                <w:rFonts w:ascii="Times New Roman" w:hAnsi="Times New Roman" w:cs="Times New Roman"/>
                <w:b/>
                <w:bCs/>
                <w:sz w:val="24"/>
                <w:szCs w:val="24"/>
              </w:rPr>
            </w:pPr>
            <w:r w:rsidRPr="00D452F3">
              <w:rPr>
                <w:rFonts w:ascii="Times New Roman" w:hAnsi="Times New Roman" w:cs="Times New Roman"/>
                <w:b/>
                <w:bCs/>
                <w:sz w:val="24"/>
                <w:szCs w:val="24"/>
              </w:rPr>
              <w:t>SKILL--NARRATION</w:t>
            </w:r>
          </w:p>
        </w:tc>
        <w:tc>
          <w:tcPr>
            <w:tcW w:w="3309" w:type="dxa"/>
          </w:tcPr>
          <w:p w14:paraId="5912821B" w14:textId="77777777" w:rsidR="00D452F3" w:rsidRPr="00324A07" w:rsidRDefault="00D452F3" w:rsidP="00D452F3">
            <w:pPr>
              <w:rPr>
                <w:rFonts w:ascii="Times New Roman" w:hAnsi="Times New Roman" w:cs="Times New Roman"/>
                <w:i/>
                <w:iCs/>
                <w:sz w:val="24"/>
                <w:szCs w:val="24"/>
              </w:rPr>
            </w:pPr>
            <w:r w:rsidRPr="00324A07">
              <w:rPr>
                <w:rFonts w:ascii="Times New Roman" w:hAnsi="Times New Roman" w:cs="Times New Roman"/>
                <w:i/>
                <w:iCs/>
                <w:sz w:val="24"/>
                <w:szCs w:val="24"/>
              </w:rPr>
              <w:t xml:space="preserve">The Awakening </w:t>
            </w:r>
          </w:p>
        </w:tc>
        <w:tc>
          <w:tcPr>
            <w:tcW w:w="3309" w:type="dxa"/>
          </w:tcPr>
          <w:p w14:paraId="361637A0" w14:textId="5CF6F1E1" w:rsidR="00D452F3" w:rsidRPr="00D452F3" w:rsidRDefault="00324A07" w:rsidP="00D452F3">
            <w:pPr>
              <w:rPr>
                <w:rFonts w:ascii="Times New Roman" w:hAnsi="Times New Roman" w:cs="Times New Roman"/>
                <w:sz w:val="24"/>
                <w:szCs w:val="24"/>
              </w:rPr>
            </w:pPr>
            <w:r>
              <w:rPr>
                <w:rFonts w:ascii="Times New Roman" w:hAnsi="Times New Roman" w:cs="Times New Roman"/>
                <w:sz w:val="24"/>
                <w:szCs w:val="24"/>
              </w:rPr>
              <w:t>“</w:t>
            </w:r>
            <w:r w:rsidR="00D452F3" w:rsidRPr="00D452F3">
              <w:rPr>
                <w:rFonts w:ascii="Times New Roman" w:hAnsi="Times New Roman" w:cs="Times New Roman"/>
                <w:sz w:val="24"/>
                <w:szCs w:val="24"/>
              </w:rPr>
              <w:t>Not Waving but Drowning</w:t>
            </w:r>
            <w:r>
              <w:rPr>
                <w:rFonts w:ascii="Times New Roman" w:hAnsi="Times New Roman" w:cs="Times New Roman"/>
                <w:sz w:val="24"/>
                <w:szCs w:val="24"/>
              </w:rPr>
              <w:t>”</w:t>
            </w:r>
          </w:p>
        </w:tc>
      </w:tr>
      <w:tr w:rsidR="00D452F3" w:rsidRPr="00D452F3" w14:paraId="57BCCBBF" w14:textId="77777777" w:rsidTr="00632BB4">
        <w:tc>
          <w:tcPr>
            <w:tcW w:w="3308" w:type="dxa"/>
          </w:tcPr>
          <w:p w14:paraId="556F5139" w14:textId="77777777" w:rsidR="00D452F3" w:rsidRP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r w:rsidRPr="00D452F3">
              <w:rPr>
                <w:rFonts w:ascii="Times New Roman" w:eastAsia="Times New Roman" w:hAnsi="Times New Roman" w:cs="Times New Roman"/>
                <w:color w:val="222222"/>
                <w:kern w:val="0"/>
                <w:sz w:val="24"/>
                <w:szCs w:val="24"/>
                <w14:ligatures w14:val="none"/>
              </w:rPr>
              <w:t>4.A Identify and describe the narrator or speaker of a text.</w:t>
            </w:r>
          </w:p>
        </w:tc>
        <w:tc>
          <w:tcPr>
            <w:tcW w:w="3309" w:type="dxa"/>
          </w:tcPr>
          <w:p w14:paraId="2A8BCABB" w14:textId="77777777" w:rsidR="00D452F3" w:rsidRPr="00D452F3" w:rsidRDefault="00D452F3" w:rsidP="00D452F3">
            <w:pPr>
              <w:rPr>
                <w:rFonts w:ascii="Times New Roman" w:hAnsi="Times New Roman" w:cs="Times New Roman"/>
                <w:sz w:val="24"/>
                <w:szCs w:val="24"/>
              </w:rPr>
            </w:pPr>
          </w:p>
        </w:tc>
        <w:tc>
          <w:tcPr>
            <w:tcW w:w="3309" w:type="dxa"/>
          </w:tcPr>
          <w:p w14:paraId="4FED254D" w14:textId="77777777" w:rsidR="00D452F3" w:rsidRPr="00D452F3" w:rsidRDefault="00D452F3" w:rsidP="00D452F3">
            <w:pPr>
              <w:rPr>
                <w:rFonts w:ascii="Times New Roman" w:hAnsi="Times New Roman" w:cs="Times New Roman"/>
                <w:sz w:val="24"/>
                <w:szCs w:val="24"/>
              </w:rPr>
            </w:pPr>
          </w:p>
        </w:tc>
      </w:tr>
      <w:tr w:rsidR="00D452F3" w:rsidRPr="00D452F3" w14:paraId="1B17FC54" w14:textId="77777777" w:rsidTr="00632BB4">
        <w:tc>
          <w:tcPr>
            <w:tcW w:w="3308" w:type="dxa"/>
          </w:tcPr>
          <w:p w14:paraId="00E130E3" w14:textId="77777777" w:rsidR="00D452F3" w:rsidRPr="00D452F3" w:rsidRDefault="00D452F3" w:rsidP="00D452F3">
            <w:pPr>
              <w:shd w:val="clear" w:color="auto" w:fill="FFFFFF"/>
              <w:rPr>
                <w:rFonts w:ascii="Times New Roman" w:hAnsi="Times New Roman" w:cs="Times New Roman"/>
                <w:sz w:val="24"/>
                <w:szCs w:val="24"/>
              </w:rPr>
            </w:pPr>
            <w:r w:rsidRPr="00D452F3">
              <w:rPr>
                <w:rFonts w:ascii="Times New Roman" w:eastAsia="Times New Roman" w:hAnsi="Times New Roman" w:cs="Times New Roman"/>
                <w:color w:val="222222"/>
                <w:kern w:val="0"/>
                <w:sz w:val="24"/>
                <w:szCs w:val="24"/>
                <w14:ligatures w14:val="none"/>
              </w:rPr>
              <w:lastRenderedPageBreak/>
              <w:t>4.B Identify and explain the function of point of view in a the text.</w:t>
            </w:r>
          </w:p>
        </w:tc>
        <w:tc>
          <w:tcPr>
            <w:tcW w:w="3309" w:type="dxa"/>
          </w:tcPr>
          <w:p w14:paraId="5A1D276A" w14:textId="77777777" w:rsidR="00D452F3" w:rsidRPr="00D452F3" w:rsidRDefault="00D452F3" w:rsidP="00D452F3">
            <w:pPr>
              <w:rPr>
                <w:rFonts w:ascii="Times New Roman" w:hAnsi="Times New Roman" w:cs="Times New Roman"/>
                <w:sz w:val="24"/>
                <w:szCs w:val="24"/>
              </w:rPr>
            </w:pPr>
          </w:p>
        </w:tc>
        <w:tc>
          <w:tcPr>
            <w:tcW w:w="3309" w:type="dxa"/>
          </w:tcPr>
          <w:p w14:paraId="2B7DFB21" w14:textId="77777777" w:rsidR="00D452F3" w:rsidRPr="00D452F3" w:rsidRDefault="00D452F3" w:rsidP="00D452F3">
            <w:pPr>
              <w:rPr>
                <w:rFonts w:ascii="Times New Roman" w:hAnsi="Times New Roman" w:cs="Times New Roman"/>
                <w:sz w:val="24"/>
                <w:szCs w:val="24"/>
              </w:rPr>
            </w:pPr>
          </w:p>
        </w:tc>
      </w:tr>
      <w:tr w:rsidR="00D452F3" w:rsidRPr="00D452F3" w14:paraId="0DE44C2A" w14:textId="77777777" w:rsidTr="00632BB4">
        <w:tc>
          <w:tcPr>
            <w:tcW w:w="3308" w:type="dxa"/>
          </w:tcPr>
          <w:p w14:paraId="0237E61B" w14:textId="77777777" w:rsidR="00D452F3" w:rsidRP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r w:rsidRPr="00D452F3">
              <w:rPr>
                <w:rFonts w:ascii="Times New Roman" w:eastAsia="Times New Roman" w:hAnsi="Times New Roman" w:cs="Times New Roman"/>
                <w:color w:val="222222"/>
                <w:kern w:val="0"/>
                <w:sz w:val="24"/>
                <w:szCs w:val="24"/>
                <w14:ligatures w14:val="none"/>
              </w:rPr>
              <w:t>4.C Identify and describe details, diction, or syntax in a text that reveal a narrator’s or speaker’s perspective.</w:t>
            </w:r>
          </w:p>
        </w:tc>
        <w:tc>
          <w:tcPr>
            <w:tcW w:w="3309" w:type="dxa"/>
          </w:tcPr>
          <w:p w14:paraId="35834724" w14:textId="77777777" w:rsidR="00D452F3" w:rsidRPr="00D452F3" w:rsidRDefault="00D452F3" w:rsidP="00D452F3">
            <w:pPr>
              <w:rPr>
                <w:rFonts w:ascii="Times New Roman" w:hAnsi="Times New Roman" w:cs="Times New Roman"/>
                <w:sz w:val="24"/>
                <w:szCs w:val="24"/>
              </w:rPr>
            </w:pPr>
          </w:p>
        </w:tc>
        <w:tc>
          <w:tcPr>
            <w:tcW w:w="3309" w:type="dxa"/>
          </w:tcPr>
          <w:p w14:paraId="084D05CD" w14:textId="77777777" w:rsidR="00D452F3" w:rsidRPr="00D452F3" w:rsidRDefault="00D452F3" w:rsidP="00D452F3">
            <w:pPr>
              <w:rPr>
                <w:rFonts w:ascii="Times New Roman" w:hAnsi="Times New Roman" w:cs="Times New Roman"/>
                <w:sz w:val="24"/>
                <w:szCs w:val="24"/>
              </w:rPr>
            </w:pPr>
          </w:p>
        </w:tc>
      </w:tr>
      <w:tr w:rsidR="00D452F3" w:rsidRPr="00D452F3" w14:paraId="6D9A9DFD" w14:textId="77777777" w:rsidTr="00632BB4">
        <w:tc>
          <w:tcPr>
            <w:tcW w:w="3308" w:type="dxa"/>
          </w:tcPr>
          <w:p w14:paraId="0A4A8DB3" w14:textId="77777777" w:rsidR="00D452F3" w:rsidRP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r w:rsidRPr="00D452F3">
              <w:rPr>
                <w:rFonts w:ascii="Times New Roman" w:eastAsia="Times New Roman" w:hAnsi="Times New Roman" w:cs="Times New Roman"/>
                <w:color w:val="222222"/>
                <w:kern w:val="0"/>
                <w:sz w:val="24"/>
                <w:szCs w:val="24"/>
                <w14:ligatures w14:val="none"/>
              </w:rPr>
              <w:t>4.D Explain how a narrator’s reliability affects a text.</w:t>
            </w:r>
          </w:p>
        </w:tc>
        <w:tc>
          <w:tcPr>
            <w:tcW w:w="3309" w:type="dxa"/>
          </w:tcPr>
          <w:p w14:paraId="692AC678" w14:textId="77777777" w:rsidR="00D452F3" w:rsidRPr="00D452F3" w:rsidRDefault="00D452F3" w:rsidP="00D452F3">
            <w:pPr>
              <w:rPr>
                <w:rFonts w:ascii="Times New Roman" w:hAnsi="Times New Roman" w:cs="Times New Roman"/>
                <w:sz w:val="24"/>
                <w:szCs w:val="24"/>
              </w:rPr>
            </w:pPr>
          </w:p>
        </w:tc>
        <w:tc>
          <w:tcPr>
            <w:tcW w:w="3309" w:type="dxa"/>
          </w:tcPr>
          <w:p w14:paraId="290CDD82" w14:textId="77777777" w:rsidR="00D452F3" w:rsidRPr="00D452F3" w:rsidRDefault="00D452F3" w:rsidP="00D452F3">
            <w:pPr>
              <w:rPr>
                <w:rFonts w:ascii="Times New Roman" w:hAnsi="Times New Roman" w:cs="Times New Roman"/>
                <w:sz w:val="24"/>
                <w:szCs w:val="24"/>
              </w:rPr>
            </w:pPr>
          </w:p>
        </w:tc>
      </w:tr>
      <w:tr w:rsidR="00D452F3" w:rsidRPr="00D452F3" w14:paraId="1B6DC41A" w14:textId="77777777" w:rsidTr="00632BB4">
        <w:tc>
          <w:tcPr>
            <w:tcW w:w="3308" w:type="dxa"/>
          </w:tcPr>
          <w:p w14:paraId="087D8E29" w14:textId="77777777" w:rsid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p>
          <w:p w14:paraId="5FABE3FA" w14:textId="77777777" w:rsidR="00324A07" w:rsidRPr="00D452F3" w:rsidRDefault="00324A07" w:rsidP="00D452F3">
            <w:pPr>
              <w:shd w:val="clear" w:color="auto" w:fill="FFFFFF"/>
              <w:rPr>
                <w:rFonts w:ascii="Times New Roman" w:eastAsia="Times New Roman" w:hAnsi="Times New Roman" w:cs="Times New Roman"/>
                <w:color w:val="222222"/>
                <w:kern w:val="0"/>
                <w:sz w:val="24"/>
                <w:szCs w:val="24"/>
                <w14:ligatures w14:val="none"/>
              </w:rPr>
            </w:pPr>
          </w:p>
        </w:tc>
        <w:tc>
          <w:tcPr>
            <w:tcW w:w="3309" w:type="dxa"/>
          </w:tcPr>
          <w:p w14:paraId="6055CB67" w14:textId="77777777" w:rsidR="00D452F3" w:rsidRPr="00D452F3" w:rsidRDefault="00D452F3" w:rsidP="00D452F3">
            <w:pPr>
              <w:rPr>
                <w:rFonts w:ascii="Times New Roman" w:hAnsi="Times New Roman" w:cs="Times New Roman"/>
                <w:sz w:val="24"/>
                <w:szCs w:val="24"/>
              </w:rPr>
            </w:pPr>
          </w:p>
        </w:tc>
        <w:tc>
          <w:tcPr>
            <w:tcW w:w="3309" w:type="dxa"/>
          </w:tcPr>
          <w:p w14:paraId="56692999" w14:textId="77777777" w:rsidR="00D452F3" w:rsidRPr="00D452F3" w:rsidRDefault="00D452F3" w:rsidP="00D452F3">
            <w:pPr>
              <w:rPr>
                <w:rFonts w:ascii="Times New Roman" w:hAnsi="Times New Roman" w:cs="Times New Roman"/>
                <w:sz w:val="24"/>
                <w:szCs w:val="24"/>
              </w:rPr>
            </w:pPr>
          </w:p>
        </w:tc>
      </w:tr>
      <w:tr w:rsidR="00D452F3" w:rsidRPr="00D452F3" w14:paraId="37475F79" w14:textId="77777777" w:rsidTr="00632BB4">
        <w:tc>
          <w:tcPr>
            <w:tcW w:w="3308" w:type="dxa"/>
          </w:tcPr>
          <w:p w14:paraId="5D08D40A" w14:textId="77777777" w:rsidR="00D452F3" w:rsidRPr="00D452F3" w:rsidRDefault="00D452F3" w:rsidP="00D452F3">
            <w:pPr>
              <w:shd w:val="clear" w:color="auto" w:fill="FFFFFF"/>
              <w:rPr>
                <w:rFonts w:ascii="Times New Roman" w:eastAsia="Times New Roman" w:hAnsi="Times New Roman" w:cs="Times New Roman"/>
                <w:b/>
                <w:bCs/>
                <w:color w:val="222222"/>
                <w:kern w:val="0"/>
                <w:sz w:val="24"/>
                <w:szCs w:val="24"/>
                <w14:ligatures w14:val="none"/>
              </w:rPr>
            </w:pPr>
            <w:r w:rsidRPr="00D452F3">
              <w:rPr>
                <w:rFonts w:ascii="Times New Roman" w:eastAsia="Times New Roman" w:hAnsi="Times New Roman" w:cs="Times New Roman"/>
                <w:b/>
                <w:bCs/>
                <w:color w:val="222222"/>
                <w:kern w:val="0"/>
                <w:sz w:val="24"/>
                <w:szCs w:val="24"/>
                <w14:ligatures w14:val="none"/>
              </w:rPr>
              <w:t>SKILL--STRUCTURE</w:t>
            </w:r>
          </w:p>
        </w:tc>
        <w:tc>
          <w:tcPr>
            <w:tcW w:w="3309" w:type="dxa"/>
          </w:tcPr>
          <w:p w14:paraId="36BB5F1F" w14:textId="77777777" w:rsidR="00D452F3" w:rsidRPr="00D452F3" w:rsidRDefault="00D452F3" w:rsidP="00D452F3">
            <w:pPr>
              <w:rPr>
                <w:rFonts w:ascii="Times New Roman" w:hAnsi="Times New Roman" w:cs="Times New Roman"/>
                <w:sz w:val="24"/>
                <w:szCs w:val="24"/>
              </w:rPr>
            </w:pPr>
          </w:p>
        </w:tc>
        <w:tc>
          <w:tcPr>
            <w:tcW w:w="3309" w:type="dxa"/>
          </w:tcPr>
          <w:p w14:paraId="4D3CF9C9" w14:textId="77777777" w:rsidR="00D452F3" w:rsidRPr="00D452F3" w:rsidRDefault="00D452F3" w:rsidP="00D452F3">
            <w:pPr>
              <w:rPr>
                <w:rFonts w:ascii="Times New Roman" w:hAnsi="Times New Roman" w:cs="Times New Roman"/>
                <w:sz w:val="24"/>
                <w:szCs w:val="24"/>
              </w:rPr>
            </w:pPr>
          </w:p>
        </w:tc>
      </w:tr>
      <w:tr w:rsidR="00D452F3" w:rsidRPr="00D452F3" w14:paraId="4FB6FC76" w14:textId="77777777" w:rsidTr="00632BB4">
        <w:tc>
          <w:tcPr>
            <w:tcW w:w="3308" w:type="dxa"/>
          </w:tcPr>
          <w:p w14:paraId="48267B6D" w14:textId="77777777" w:rsidR="00D452F3" w:rsidRP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r w:rsidRPr="00D452F3">
              <w:rPr>
                <w:rFonts w:ascii="Times New Roman" w:eastAsia="Times New Roman" w:hAnsi="Times New Roman" w:cs="Times New Roman"/>
                <w:color w:val="222222"/>
                <w:kern w:val="0"/>
                <w:sz w:val="24"/>
                <w:szCs w:val="24"/>
                <w14:ligatures w14:val="none"/>
              </w:rPr>
              <w:t>3.A Identify and describe how plot orders events in a text.</w:t>
            </w:r>
          </w:p>
        </w:tc>
        <w:tc>
          <w:tcPr>
            <w:tcW w:w="3309" w:type="dxa"/>
          </w:tcPr>
          <w:p w14:paraId="0759CF9B" w14:textId="77777777" w:rsidR="00D452F3" w:rsidRPr="00D452F3" w:rsidRDefault="00D452F3" w:rsidP="00D452F3">
            <w:pPr>
              <w:rPr>
                <w:rFonts w:ascii="Times New Roman" w:hAnsi="Times New Roman" w:cs="Times New Roman"/>
                <w:sz w:val="24"/>
                <w:szCs w:val="24"/>
              </w:rPr>
            </w:pPr>
          </w:p>
        </w:tc>
        <w:tc>
          <w:tcPr>
            <w:tcW w:w="3309" w:type="dxa"/>
          </w:tcPr>
          <w:p w14:paraId="1B7E19F8" w14:textId="77777777" w:rsidR="00D452F3" w:rsidRPr="00D452F3" w:rsidRDefault="00D452F3" w:rsidP="00D452F3">
            <w:pPr>
              <w:rPr>
                <w:rFonts w:ascii="Times New Roman" w:hAnsi="Times New Roman" w:cs="Times New Roman"/>
                <w:sz w:val="24"/>
                <w:szCs w:val="24"/>
              </w:rPr>
            </w:pPr>
          </w:p>
        </w:tc>
      </w:tr>
      <w:tr w:rsidR="00D452F3" w:rsidRPr="00D452F3" w14:paraId="0678229B" w14:textId="77777777" w:rsidTr="00632BB4">
        <w:tc>
          <w:tcPr>
            <w:tcW w:w="3308" w:type="dxa"/>
          </w:tcPr>
          <w:p w14:paraId="3A000BA4" w14:textId="77777777" w:rsidR="00D452F3" w:rsidRP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r w:rsidRPr="00D452F3">
              <w:rPr>
                <w:rFonts w:ascii="Times New Roman" w:eastAsia="Times New Roman" w:hAnsi="Times New Roman" w:cs="Times New Roman"/>
                <w:color w:val="222222"/>
                <w:kern w:val="0"/>
                <w:sz w:val="24"/>
                <w:szCs w:val="24"/>
                <w14:ligatures w14:val="none"/>
              </w:rPr>
              <w:t>3.B Explain the function of a particular sequence of events in a plot.</w:t>
            </w:r>
          </w:p>
        </w:tc>
        <w:tc>
          <w:tcPr>
            <w:tcW w:w="3309" w:type="dxa"/>
          </w:tcPr>
          <w:p w14:paraId="2ECB6513" w14:textId="77777777" w:rsidR="00D452F3" w:rsidRPr="00D452F3" w:rsidRDefault="00D452F3" w:rsidP="00D452F3">
            <w:pPr>
              <w:rPr>
                <w:rFonts w:ascii="Times New Roman" w:hAnsi="Times New Roman" w:cs="Times New Roman"/>
                <w:sz w:val="24"/>
                <w:szCs w:val="24"/>
              </w:rPr>
            </w:pPr>
          </w:p>
        </w:tc>
        <w:tc>
          <w:tcPr>
            <w:tcW w:w="3309" w:type="dxa"/>
          </w:tcPr>
          <w:p w14:paraId="4BF16337" w14:textId="77777777" w:rsidR="00D452F3" w:rsidRPr="00D452F3" w:rsidRDefault="00D452F3" w:rsidP="00D452F3">
            <w:pPr>
              <w:rPr>
                <w:rFonts w:ascii="Times New Roman" w:hAnsi="Times New Roman" w:cs="Times New Roman"/>
                <w:sz w:val="24"/>
                <w:szCs w:val="24"/>
              </w:rPr>
            </w:pPr>
          </w:p>
        </w:tc>
      </w:tr>
      <w:tr w:rsidR="00D452F3" w:rsidRPr="00D452F3" w14:paraId="7F6CFF8E" w14:textId="77777777" w:rsidTr="00632BB4">
        <w:tc>
          <w:tcPr>
            <w:tcW w:w="3308" w:type="dxa"/>
          </w:tcPr>
          <w:p w14:paraId="49D43DD2" w14:textId="77777777" w:rsidR="00D452F3" w:rsidRP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r w:rsidRPr="00D452F3">
              <w:rPr>
                <w:rFonts w:ascii="Times New Roman" w:eastAsia="Times New Roman" w:hAnsi="Times New Roman" w:cs="Times New Roman"/>
                <w:color w:val="222222"/>
                <w:kern w:val="0"/>
                <w:sz w:val="24"/>
                <w:szCs w:val="24"/>
                <w14:ligatures w14:val="none"/>
              </w:rPr>
              <w:t>3.C Explain the function of structure in a text.</w:t>
            </w:r>
          </w:p>
        </w:tc>
        <w:tc>
          <w:tcPr>
            <w:tcW w:w="3309" w:type="dxa"/>
          </w:tcPr>
          <w:p w14:paraId="6E546CE4" w14:textId="77777777" w:rsidR="00D452F3" w:rsidRPr="00D452F3" w:rsidRDefault="00D452F3" w:rsidP="00D452F3">
            <w:pPr>
              <w:rPr>
                <w:rFonts w:ascii="Times New Roman" w:hAnsi="Times New Roman" w:cs="Times New Roman"/>
                <w:sz w:val="24"/>
                <w:szCs w:val="24"/>
              </w:rPr>
            </w:pPr>
          </w:p>
        </w:tc>
        <w:tc>
          <w:tcPr>
            <w:tcW w:w="3309" w:type="dxa"/>
          </w:tcPr>
          <w:p w14:paraId="37E24B3C" w14:textId="77777777" w:rsidR="00D452F3" w:rsidRPr="00D452F3" w:rsidRDefault="00D452F3" w:rsidP="00D452F3">
            <w:pPr>
              <w:rPr>
                <w:rFonts w:ascii="Times New Roman" w:hAnsi="Times New Roman" w:cs="Times New Roman"/>
                <w:sz w:val="24"/>
                <w:szCs w:val="24"/>
              </w:rPr>
            </w:pPr>
          </w:p>
        </w:tc>
      </w:tr>
      <w:tr w:rsidR="00D452F3" w:rsidRPr="00D452F3" w14:paraId="5D6914E7" w14:textId="77777777" w:rsidTr="00632BB4">
        <w:tc>
          <w:tcPr>
            <w:tcW w:w="3308" w:type="dxa"/>
          </w:tcPr>
          <w:p w14:paraId="1394E4B9" w14:textId="77777777" w:rsidR="00D452F3" w:rsidRP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r w:rsidRPr="00D452F3">
              <w:rPr>
                <w:rFonts w:ascii="Times New Roman" w:eastAsia="Times New Roman" w:hAnsi="Times New Roman" w:cs="Times New Roman"/>
                <w:color w:val="222222"/>
                <w:kern w:val="0"/>
                <w:sz w:val="24"/>
                <w:szCs w:val="24"/>
                <w14:ligatures w14:val="none"/>
              </w:rPr>
              <w:t>3.D Explain the function of contrasts within a text. (Focus on setting, conflicts, symbols, or ideologies NOT characters)</w:t>
            </w:r>
          </w:p>
        </w:tc>
        <w:tc>
          <w:tcPr>
            <w:tcW w:w="3309" w:type="dxa"/>
          </w:tcPr>
          <w:p w14:paraId="521743AE" w14:textId="77777777" w:rsidR="00D452F3" w:rsidRPr="00D452F3" w:rsidRDefault="00D452F3" w:rsidP="00D452F3">
            <w:pPr>
              <w:rPr>
                <w:rFonts w:ascii="Times New Roman" w:hAnsi="Times New Roman" w:cs="Times New Roman"/>
                <w:sz w:val="24"/>
                <w:szCs w:val="24"/>
              </w:rPr>
            </w:pPr>
          </w:p>
        </w:tc>
        <w:tc>
          <w:tcPr>
            <w:tcW w:w="3309" w:type="dxa"/>
          </w:tcPr>
          <w:p w14:paraId="618C4612" w14:textId="77777777" w:rsidR="00D452F3" w:rsidRPr="00D452F3" w:rsidRDefault="00D452F3" w:rsidP="00D452F3">
            <w:pPr>
              <w:rPr>
                <w:rFonts w:ascii="Times New Roman" w:hAnsi="Times New Roman" w:cs="Times New Roman"/>
                <w:sz w:val="24"/>
                <w:szCs w:val="24"/>
              </w:rPr>
            </w:pPr>
          </w:p>
        </w:tc>
      </w:tr>
      <w:tr w:rsidR="00D452F3" w:rsidRPr="00D452F3" w14:paraId="5ECF8F83" w14:textId="77777777" w:rsidTr="00632BB4">
        <w:tc>
          <w:tcPr>
            <w:tcW w:w="3308" w:type="dxa"/>
          </w:tcPr>
          <w:p w14:paraId="2353BF21" w14:textId="77777777" w:rsidR="00D452F3" w:rsidRPr="00D452F3" w:rsidRDefault="00D452F3" w:rsidP="00D452F3">
            <w:pPr>
              <w:shd w:val="clear" w:color="auto" w:fill="FFFFFF"/>
              <w:rPr>
                <w:rFonts w:ascii="Times New Roman" w:eastAsia="Times New Roman" w:hAnsi="Times New Roman" w:cs="Times New Roman"/>
                <w:color w:val="222222"/>
                <w:kern w:val="0"/>
                <w:sz w:val="24"/>
                <w:szCs w:val="24"/>
                <w14:ligatures w14:val="none"/>
              </w:rPr>
            </w:pPr>
            <w:r w:rsidRPr="00D452F3">
              <w:rPr>
                <w:rFonts w:ascii="Times New Roman" w:eastAsia="Times New Roman" w:hAnsi="Times New Roman" w:cs="Times New Roman"/>
                <w:color w:val="222222"/>
                <w:kern w:val="0"/>
                <w:sz w:val="24"/>
                <w:szCs w:val="24"/>
                <w14:ligatures w14:val="none"/>
              </w:rPr>
              <w:t>3.F Explain the function of conflict in a text.</w:t>
            </w:r>
          </w:p>
        </w:tc>
        <w:tc>
          <w:tcPr>
            <w:tcW w:w="3309" w:type="dxa"/>
          </w:tcPr>
          <w:p w14:paraId="5ED82D54" w14:textId="77777777" w:rsidR="00D452F3" w:rsidRPr="00D452F3" w:rsidRDefault="00D452F3" w:rsidP="00D452F3">
            <w:pPr>
              <w:rPr>
                <w:rFonts w:ascii="Times New Roman" w:hAnsi="Times New Roman" w:cs="Times New Roman"/>
                <w:sz w:val="24"/>
                <w:szCs w:val="24"/>
              </w:rPr>
            </w:pPr>
          </w:p>
        </w:tc>
        <w:tc>
          <w:tcPr>
            <w:tcW w:w="3309" w:type="dxa"/>
          </w:tcPr>
          <w:p w14:paraId="264FCF47" w14:textId="77777777" w:rsidR="00D452F3" w:rsidRPr="00D452F3" w:rsidRDefault="00D452F3" w:rsidP="00D452F3">
            <w:pPr>
              <w:rPr>
                <w:rFonts w:ascii="Times New Roman" w:hAnsi="Times New Roman" w:cs="Times New Roman"/>
                <w:sz w:val="24"/>
                <w:szCs w:val="24"/>
              </w:rPr>
            </w:pPr>
          </w:p>
        </w:tc>
      </w:tr>
    </w:tbl>
    <w:p w14:paraId="5BC181AF" w14:textId="77777777" w:rsidR="00D452F3" w:rsidRPr="00D452F3" w:rsidRDefault="00D452F3" w:rsidP="00D452F3">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29990266" w14:textId="560C5DF1" w:rsidR="00D452F3" w:rsidRPr="00D452F3" w:rsidRDefault="001D226D" w:rsidP="004263AF">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2B.  </w:t>
      </w:r>
      <w:r w:rsidR="00D452F3" w:rsidRPr="00D452F3">
        <w:rPr>
          <w:rFonts w:ascii="Times New Roman" w:hAnsi="Times New Roman" w:cs="Times New Roman"/>
          <w:b/>
          <w:bCs/>
          <w:sz w:val="24"/>
          <w:szCs w:val="24"/>
        </w:rPr>
        <w:t xml:space="preserve">WRITTEN TASK: </w:t>
      </w:r>
      <w:r w:rsidR="00D452F3" w:rsidRPr="00D452F3">
        <w:rPr>
          <w:rFonts w:ascii="Times New Roman" w:hAnsi="Times New Roman" w:cs="Times New Roman"/>
          <w:sz w:val="24"/>
          <w:szCs w:val="24"/>
        </w:rPr>
        <w:t xml:space="preserve">In a paragraph that includes a topic sentence, evidence, commentary and a concluding sentence, compare how Chopin and Smith use BOTH narration and structure to convey either loneliness, isolation, or alienation. Pick one and focus on analyzing that. Make sure to vary your sentence beginnings. </w:t>
      </w:r>
    </w:p>
    <w:p w14:paraId="52859570" w14:textId="77777777" w:rsidR="004263AF" w:rsidRDefault="004263AF" w:rsidP="004263AF">
      <w:pPr>
        <w:spacing w:line="240" w:lineRule="auto"/>
        <w:contextualSpacing/>
        <w:jc w:val="center"/>
        <w:rPr>
          <w:rFonts w:ascii="Times New Roman" w:hAnsi="Times New Roman" w:cs="Times New Roman"/>
          <w:b/>
          <w:bCs/>
          <w:kern w:val="0"/>
          <w:sz w:val="24"/>
          <w:szCs w:val="24"/>
          <w14:ligatures w14:val="none"/>
        </w:rPr>
      </w:pPr>
    </w:p>
    <w:p w14:paraId="463495B1" w14:textId="76C332C5" w:rsidR="00D452F3" w:rsidRDefault="004263AF" w:rsidP="004263AF">
      <w:pPr>
        <w:spacing w:line="240" w:lineRule="auto"/>
        <w:contextualSpacing/>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w:t>
      </w:r>
      <w:r w:rsidR="00D452F3">
        <w:rPr>
          <w:rFonts w:ascii="Times New Roman" w:hAnsi="Times New Roman" w:cs="Times New Roman"/>
          <w:b/>
          <w:bCs/>
          <w:kern w:val="0"/>
          <w:sz w:val="24"/>
          <w:szCs w:val="24"/>
          <w14:ligatures w14:val="none"/>
        </w:rPr>
        <w:t>DESIREE’S BABY</w:t>
      </w:r>
      <w:r>
        <w:rPr>
          <w:rFonts w:ascii="Times New Roman" w:hAnsi="Times New Roman" w:cs="Times New Roman"/>
          <w:b/>
          <w:bCs/>
          <w:kern w:val="0"/>
          <w:sz w:val="24"/>
          <w:szCs w:val="24"/>
          <w14:ligatures w14:val="none"/>
        </w:rPr>
        <w:t>”</w:t>
      </w:r>
      <w:r w:rsidR="00D452F3">
        <w:rPr>
          <w:rFonts w:ascii="Times New Roman" w:hAnsi="Times New Roman" w:cs="Times New Roman"/>
          <w:b/>
          <w:bCs/>
          <w:kern w:val="0"/>
          <w:sz w:val="24"/>
          <w:szCs w:val="24"/>
          <w14:ligatures w14:val="none"/>
        </w:rPr>
        <w:t>—AP LIT SUMMER ASSIGNMENT</w:t>
      </w:r>
    </w:p>
    <w:p w14:paraId="5EBA3C85" w14:textId="77777777" w:rsidR="004263AF" w:rsidRPr="00D452F3" w:rsidRDefault="004263AF" w:rsidP="004263AF">
      <w:pPr>
        <w:spacing w:line="240" w:lineRule="auto"/>
        <w:contextualSpacing/>
        <w:jc w:val="center"/>
        <w:rPr>
          <w:rFonts w:ascii="Times New Roman" w:hAnsi="Times New Roman" w:cs="Times New Roman"/>
          <w:b/>
          <w:bCs/>
          <w:kern w:val="0"/>
          <w:sz w:val="24"/>
          <w:szCs w:val="24"/>
          <w14:ligatures w14:val="none"/>
        </w:rPr>
      </w:pPr>
    </w:p>
    <w:p w14:paraId="6A5F7932" w14:textId="7982285D" w:rsidR="00D452F3" w:rsidRPr="004263AF" w:rsidRDefault="00D452F3" w:rsidP="004263AF">
      <w:pPr>
        <w:spacing w:line="240" w:lineRule="auto"/>
        <w:ind w:firstLine="720"/>
        <w:contextualSpacing/>
        <w:rPr>
          <w:rFonts w:ascii="Times New Roman" w:hAnsi="Times New Roman" w:cs="Times New Roman"/>
          <w:i/>
          <w:iCs/>
          <w:kern w:val="0"/>
          <w:sz w:val="24"/>
          <w:szCs w:val="24"/>
          <w:shd w:val="clear" w:color="auto" w:fill="FFFFFF"/>
          <w14:ligatures w14:val="none"/>
        </w:rPr>
      </w:pPr>
      <w:r w:rsidRPr="00D452F3">
        <w:rPr>
          <w:rFonts w:ascii="Times New Roman" w:hAnsi="Times New Roman" w:cs="Times New Roman"/>
          <w:kern w:val="0"/>
          <w:sz w:val="24"/>
          <w:szCs w:val="24"/>
          <w:shd w:val="clear" w:color="auto" w:fill="FFFFFF"/>
          <w14:ligatures w14:val="none"/>
        </w:rPr>
        <w:t>"Désirée's Baby" is an 1893 </w:t>
      </w:r>
      <w:hyperlink r:id="rId11" w:tooltip="Short story" w:history="1">
        <w:r w:rsidRPr="00D452F3">
          <w:rPr>
            <w:rFonts w:ascii="Times New Roman" w:hAnsi="Times New Roman" w:cs="Times New Roman"/>
            <w:kern w:val="0"/>
            <w:sz w:val="24"/>
            <w:szCs w:val="24"/>
            <w:shd w:val="clear" w:color="auto" w:fill="FFFFFF"/>
            <w14:ligatures w14:val="none"/>
          </w:rPr>
          <w:t>short story</w:t>
        </w:r>
      </w:hyperlink>
      <w:r w:rsidRPr="00D452F3">
        <w:rPr>
          <w:rFonts w:ascii="Times New Roman" w:hAnsi="Times New Roman" w:cs="Times New Roman"/>
          <w:kern w:val="0"/>
          <w:sz w:val="24"/>
          <w:szCs w:val="24"/>
          <w:shd w:val="clear" w:color="auto" w:fill="FFFFFF"/>
          <w14:ligatures w14:val="none"/>
        </w:rPr>
        <w:t> by the American writer </w:t>
      </w:r>
      <w:hyperlink r:id="rId12" w:tooltip="Kate Chopin" w:history="1">
        <w:r w:rsidRPr="00D452F3">
          <w:rPr>
            <w:rFonts w:ascii="Times New Roman" w:hAnsi="Times New Roman" w:cs="Times New Roman"/>
            <w:kern w:val="0"/>
            <w:sz w:val="24"/>
            <w:szCs w:val="24"/>
            <w:shd w:val="clear" w:color="auto" w:fill="FFFFFF"/>
            <w14:ligatures w14:val="none"/>
          </w:rPr>
          <w:t>Kate Chopin</w:t>
        </w:r>
      </w:hyperlink>
      <w:r w:rsidRPr="00D452F3">
        <w:rPr>
          <w:rFonts w:ascii="Times New Roman" w:hAnsi="Times New Roman" w:cs="Times New Roman"/>
          <w:kern w:val="0"/>
          <w:sz w:val="24"/>
          <w:szCs w:val="24"/>
          <w:shd w:val="clear" w:color="auto" w:fill="FFFFFF"/>
          <w14:ligatures w14:val="none"/>
        </w:rPr>
        <w:t>. It is about </w:t>
      </w:r>
      <w:hyperlink r:id="rId13" w:tooltip="Miscegenation" w:history="1">
        <w:r w:rsidRPr="00D452F3">
          <w:rPr>
            <w:rFonts w:ascii="Times New Roman" w:hAnsi="Times New Roman" w:cs="Times New Roman"/>
            <w:kern w:val="0"/>
            <w:sz w:val="24"/>
            <w:szCs w:val="24"/>
            <w:shd w:val="clear" w:color="auto" w:fill="FFFFFF"/>
            <w14:ligatures w14:val="none"/>
          </w:rPr>
          <w:t>miscegenation</w:t>
        </w:r>
      </w:hyperlink>
      <w:r w:rsidRPr="00D452F3">
        <w:rPr>
          <w:rFonts w:ascii="Times New Roman" w:hAnsi="Times New Roman" w:cs="Times New Roman"/>
          <w:kern w:val="0"/>
          <w:sz w:val="24"/>
          <w:szCs w:val="24"/>
          <w:shd w:val="clear" w:color="auto" w:fill="FFFFFF"/>
          <w14:ligatures w14:val="none"/>
        </w:rPr>
        <w:t>—in this story this means a baby born to people from different races--in </w:t>
      </w:r>
      <w:hyperlink r:id="rId14" w:tooltip="Louisiana Creole people" w:history="1">
        <w:r w:rsidRPr="00D452F3">
          <w:rPr>
            <w:rFonts w:ascii="Times New Roman" w:hAnsi="Times New Roman" w:cs="Times New Roman"/>
            <w:kern w:val="0"/>
            <w:sz w:val="24"/>
            <w:szCs w:val="24"/>
            <w:shd w:val="clear" w:color="auto" w:fill="FFFFFF"/>
            <w14:ligatures w14:val="none"/>
          </w:rPr>
          <w:t>Creole</w:t>
        </w:r>
      </w:hyperlink>
      <w:r w:rsidRPr="00D452F3">
        <w:rPr>
          <w:rFonts w:ascii="Times New Roman" w:hAnsi="Times New Roman" w:cs="Times New Roman"/>
          <w:kern w:val="0"/>
          <w:sz w:val="24"/>
          <w:szCs w:val="24"/>
          <w:shd w:val="clear" w:color="auto" w:fill="FFFFFF"/>
          <w14:ligatures w14:val="none"/>
        </w:rPr>
        <w:t> </w:t>
      </w:r>
      <w:hyperlink r:id="rId15" w:tooltip="Louisiana" w:history="1">
        <w:r w:rsidRPr="00D452F3">
          <w:rPr>
            <w:rFonts w:ascii="Times New Roman" w:hAnsi="Times New Roman" w:cs="Times New Roman"/>
            <w:kern w:val="0"/>
            <w:sz w:val="24"/>
            <w:szCs w:val="24"/>
            <w:shd w:val="clear" w:color="auto" w:fill="FFFFFF"/>
            <w14:ligatures w14:val="none"/>
          </w:rPr>
          <w:t>Louisiana</w:t>
        </w:r>
      </w:hyperlink>
      <w:r w:rsidRPr="00D452F3">
        <w:rPr>
          <w:rFonts w:ascii="Times New Roman" w:hAnsi="Times New Roman" w:cs="Times New Roman"/>
          <w:kern w:val="0"/>
          <w:sz w:val="24"/>
          <w:szCs w:val="24"/>
          <w:shd w:val="clear" w:color="auto" w:fill="FFFFFF"/>
          <w14:ligatures w14:val="none"/>
        </w:rPr>
        <w:t> during the </w:t>
      </w:r>
      <w:hyperlink r:id="rId16" w:tooltip="Antebellum era" w:history="1">
        <w:r w:rsidRPr="00D452F3">
          <w:rPr>
            <w:rFonts w:ascii="Times New Roman" w:hAnsi="Times New Roman" w:cs="Times New Roman"/>
            <w:kern w:val="0"/>
            <w:sz w:val="24"/>
            <w:szCs w:val="24"/>
            <w:shd w:val="clear" w:color="auto" w:fill="FFFFFF"/>
            <w14:ligatures w14:val="none"/>
          </w:rPr>
          <w:t>antebellum</w:t>
        </w:r>
      </w:hyperlink>
      <w:r w:rsidRPr="00D452F3">
        <w:rPr>
          <w:rFonts w:ascii="Times New Roman" w:hAnsi="Times New Roman" w:cs="Times New Roman"/>
          <w:kern w:val="0"/>
          <w:sz w:val="24"/>
          <w:szCs w:val="24"/>
          <w:shd w:val="clear" w:color="auto" w:fill="FFFFFF"/>
          <w14:ligatures w14:val="none"/>
        </w:rPr>
        <w:t xml:space="preserve"> period (in a nutshell, the antebellum is the time of slave plantations in the south.) </w:t>
      </w:r>
    </w:p>
    <w:p w14:paraId="765E9222" w14:textId="77777777" w:rsidR="004263AF" w:rsidRPr="00D452F3" w:rsidRDefault="004263AF" w:rsidP="004263AF">
      <w:pPr>
        <w:spacing w:line="240" w:lineRule="auto"/>
        <w:contextualSpacing/>
        <w:rPr>
          <w:rFonts w:ascii="Times New Roman" w:hAnsi="Times New Roman" w:cs="Times New Roman"/>
          <w:kern w:val="0"/>
          <w:sz w:val="24"/>
          <w:szCs w:val="24"/>
          <w14:ligatures w14:val="none"/>
        </w:rPr>
      </w:pPr>
    </w:p>
    <w:p w14:paraId="1DBE62A2" w14:textId="0E29E26B" w:rsidR="00DC02ED" w:rsidRPr="00D452F3" w:rsidRDefault="00382FEF" w:rsidP="00DC02ED">
      <w:pPr>
        <w:rPr>
          <w:rFonts w:ascii="Times New Roman" w:hAnsi="Times New Roman" w:cs="Times New Roman"/>
          <w:bCs/>
          <w:kern w:val="0"/>
          <w:sz w:val="24"/>
          <w:szCs w:val="24"/>
          <w14:ligatures w14:val="none"/>
        </w:rPr>
      </w:pPr>
      <w:r>
        <w:rPr>
          <w:rFonts w:ascii="Times New Roman" w:hAnsi="Times New Roman" w:cs="Times New Roman"/>
          <w:b/>
          <w:bCs/>
          <w:kern w:val="0"/>
          <w:sz w:val="24"/>
          <w:szCs w:val="24"/>
          <w14:ligatures w14:val="none"/>
        </w:rPr>
        <w:t xml:space="preserve">1. </w:t>
      </w:r>
      <w:r w:rsidR="00D452F3" w:rsidRPr="00D452F3">
        <w:rPr>
          <w:rFonts w:ascii="Times New Roman" w:hAnsi="Times New Roman" w:cs="Times New Roman"/>
          <w:kern w:val="0"/>
          <w:sz w:val="24"/>
          <w:szCs w:val="24"/>
          <w14:ligatures w14:val="none"/>
        </w:rPr>
        <w:t xml:space="preserve">After you read “Desiree’s Baby” you need to focus on the figurative language/ literary devices used in the story. Distinguish between the literal meaning and the figurative meaning of words/phrases.  </w:t>
      </w:r>
      <w:r w:rsidR="00DC02ED" w:rsidRPr="00D452F3">
        <w:rPr>
          <w:rFonts w:ascii="Times New Roman" w:hAnsi="Times New Roman" w:cs="Times New Roman"/>
          <w:bCs/>
          <w:kern w:val="0"/>
          <w:sz w:val="24"/>
          <w:szCs w:val="24"/>
          <w14:ligatures w14:val="none"/>
        </w:rPr>
        <w:t xml:space="preserve">Themes to consider are as follows: 1) Love softens and blinds people 2) Psychological effects of racism and injustice 3) Economic inequalities of the antebellum south. </w:t>
      </w:r>
      <w:r w:rsidR="00DC02ED">
        <w:rPr>
          <w:rFonts w:ascii="Times New Roman" w:hAnsi="Times New Roman" w:cs="Times New Roman"/>
          <w:bCs/>
          <w:kern w:val="0"/>
          <w:sz w:val="24"/>
          <w:szCs w:val="24"/>
          <w14:ligatures w14:val="none"/>
        </w:rPr>
        <w:t>Feel free to develop your own theme. Remember, a theme is NOT one word.</w:t>
      </w:r>
    </w:p>
    <w:p w14:paraId="41DCADBB" w14:textId="77DFC8B5" w:rsidR="00D452F3" w:rsidRPr="00D452F3" w:rsidRDefault="00D452F3" w:rsidP="00D452F3">
      <w:pPr>
        <w:rPr>
          <w:rFonts w:ascii="Times New Roman" w:hAnsi="Times New Roman" w:cs="Times New Roman"/>
          <w:b/>
          <w:bCs/>
          <w:kern w:val="0"/>
          <w:sz w:val="24"/>
          <w:szCs w:val="24"/>
          <w14:ligatures w14:val="none"/>
        </w:rPr>
      </w:pPr>
      <w:r w:rsidRPr="00D452F3">
        <w:rPr>
          <w:rFonts w:ascii="Times New Roman" w:hAnsi="Times New Roman" w:cs="Times New Roman"/>
          <w:b/>
          <w:bCs/>
          <w:kern w:val="0"/>
          <w:sz w:val="24"/>
          <w:szCs w:val="24"/>
          <w14:ligatures w14:val="none"/>
        </w:rPr>
        <w:t>1</w:t>
      </w:r>
      <w:r w:rsidR="00382FEF">
        <w:rPr>
          <w:rFonts w:ascii="Times New Roman" w:hAnsi="Times New Roman" w:cs="Times New Roman"/>
          <w:b/>
          <w:bCs/>
          <w:kern w:val="0"/>
          <w:sz w:val="24"/>
          <w:szCs w:val="24"/>
          <w14:ligatures w14:val="none"/>
        </w:rPr>
        <w:t>A</w:t>
      </w:r>
      <w:r w:rsidRPr="00D452F3">
        <w:rPr>
          <w:rFonts w:ascii="Times New Roman" w:hAnsi="Times New Roman" w:cs="Times New Roman"/>
          <w:b/>
          <w:bCs/>
          <w:kern w:val="0"/>
          <w:sz w:val="24"/>
          <w:szCs w:val="24"/>
          <w14:ligatures w14:val="none"/>
        </w:rPr>
        <w:t>. C</w:t>
      </w:r>
      <w:r w:rsidR="004263AF">
        <w:rPr>
          <w:rFonts w:ascii="Times New Roman" w:hAnsi="Times New Roman" w:cs="Times New Roman"/>
          <w:b/>
          <w:bCs/>
          <w:kern w:val="0"/>
          <w:sz w:val="24"/>
          <w:szCs w:val="24"/>
          <w14:ligatures w14:val="none"/>
        </w:rPr>
        <w:t>OMPLETE THE CHART</w:t>
      </w:r>
    </w:p>
    <w:tbl>
      <w:tblPr>
        <w:tblStyle w:val="TableGrid1"/>
        <w:tblW w:w="0" w:type="auto"/>
        <w:tblLook w:val="04A0" w:firstRow="1" w:lastRow="0" w:firstColumn="1" w:lastColumn="0" w:noHBand="0" w:noVBand="1"/>
      </w:tblPr>
      <w:tblGrid>
        <w:gridCol w:w="3116"/>
        <w:gridCol w:w="3117"/>
        <w:gridCol w:w="3117"/>
      </w:tblGrid>
      <w:tr w:rsidR="00D452F3" w:rsidRPr="00D452F3" w14:paraId="54C31EE1" w14:textId="77777777" w:rsidTr="00632BB4">
        <w:tc>
          <w:tcPr>
            <w:tcW w:w="3116" w:type="dxa"/>
          </w:tcPr>
          <w:p w14:paraId="4A01ABE2"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lastRenderedPageBreak/>
              <w:t>Figurative Language</w:t>
            </w:r>
          </w:p>
        </w:tc>
        <w:tc>
          <w:tcPr>
            <w:tcW w:w="3117" w:type="dxa"/>
          </w:tcPr>
          <w:p w14:paraId="3D2BEBD9"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What is being compared</w:t>
            </w:r>
          </w:p>
        </w:tc>
        <w:tc>
          <w:tcPr>
            <w:tcW w:w="3117" w:type="dxa"/>
          </w:tcPr>
          <w:p w14:paraId="5903A924"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A)  What is the metaphorical meaning?</w:t>
            </w:r>
          </w:p>
          <w:p w14:paraId="7C7CA497"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B)   What does this add to the text and the theme?</w:t>
            </w:r>
          </w:p>
        </w:tc>
      </w:tr>
      <w:tr w:rsidR="00D452F3" w:rsidRPr="00D452F3" w14:paraId="48BEF3EC" w14:textId="77777777" w:rsidTr="00632BB4">
        <w:tc>
          <w:tcPr>
            <w:tcW w:w="3116" w:type="dxa"/>
          </w:tcPr>
          <w:p w14:paraId="5C84787A"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Simile—“The blood turned like ice in her veins…”</w:t>
            </w:r>
          </w:p>
        </w:tc>
        <w:tc>
          <w:tcPr>
            <w:tcW w:w="3117" w:type="dxa"/>
          </w:tcPr>
          <w:p w14:paraId="610EB8E2" w14:textId="77777777" w:rsidR="00D452F3" w:rsidRPr="00D452F3" w:rsidRDefault="00D452F3" w:rsidP="00D452F3">
            <w:pPr>
              <w:rPr>
                <w:rFonts w:ascii="Times New Roman" w:hAnsi="Times New Roman" w:cs="Times New Roman"/>
                <w:sz w:val="24"/>
                <w:szCs w:val="24"/>
              </w:rPr>
            </w:pPr>
          </w:p>
        </w:tc>
        <w:tc>
          <w:tcPr>
            <w:tcW w:w="3117" w:type="dxa"/>
          </w:tcPr>
          <w:p w14:paraId="0CD7AAC5" w14:textId="77777777" w:rsidR="00D452F3" w:rsidRPr="00D452F3" w:rsidRDefault="00D452F3" w:rsidP="00D452F3">
            <w:pPr>
              <w:rPr>
                <w:rFonts w:ascii="Times New Roman" w:hAnsi="Times New Roman" w:cs="Times New Roman"/>
                <w:sz w:val="24"/>
                <w:szCs w:val="24"/>
              </w:rPr>
            </w:pPr>
          </w:p>
        </w:tc>
      </w:tr>
      <w:tr w:rsidR="00D452F3" w:rsidRPr="00D452F3" w14:paraId="5470C39F" w14:textId="77777777" w:rsidTr="00632BB4">
        <w:tc>
          <w:tcPr>
            <w:tcW w:w="3116" w:type="dxa"/>
          </w:tcPr>
          <w:p w14:paraId="60A092F4"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Simile—“The roof came down steep and black like a cowl.”</w:t>
            </w:r>
          </w:p>
        </w:tc>
        <w:tc>
          <w:tcPr>
            <w:tcW w:w="3117" w:type="dxa"/>
          </w:tcPr>
          <w:p w14:paraId="0B327BE7" w14:textId="77777777" w:rsidR="00D452F3" w:rsidRPr="00D452F3" w:rsidRDefault="00D452F3" w:rsidP="00D452F3">
            <w:pPr>
              <w:rPr>
                <w:rFonts w:ascii="Times New Roman" w:hAnsi="Times New Roman" w:cs="Times New Roman"/>
                <w:sz w:val="24"/>
                <w:szCs w:val="24"/>
              </w:rPr>
            </w:pPr>
          </w:p>
        </w:tc>
        <w:tc>
          <w:tcPr>
            <w:tcW w:w="3117" w:type="dxa"/>
          </w:tcPr>
          <w:p w14:paraId="2AC7F78E" w14:textId="77777777" w:rsidR="00D452F3" w:rsidRPr="00D452F3" w:rsidRDefault="00D452F3" w:rsidP="00D452F3">
            <w:pPr>
              <w:rPr>
                <w:rFonts w:ascii="Times New Roman" w:hAnsi="Times New Roman" w:cs="Times New Roman"/>
                <w:sz w:val="24"/>
                <w:szCs w:val="24"/>
              </w:rPr>
            </w:pPr>
          </w:p>
        </w:tc>
      </w:tr>
      <w:tr w:rsidR="00D452F3" w:rsidRPr="00D452F3" w14:paraId="6351A79F" w14:textId="77777777" w:rsidTr="00632BB4">
        <w:tc>
          <w:tcPr>
            <w:tcW w:w="3116" w:type="dxa"/>
          </w:tcPr>
          <w:p w14:paraId="050D9E15"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Simile—“The baby, half naked-lay asleep upon her own great mahogany bed, that was like a sumptuous throne, with its satin-linked half-canopy.”</w:t>
            </w:r>
          </w:p>
        </w:tc>
        <w:tc>
          <w:tcPr>
            <w:tcW w:w="3117" w:type="dxa"/>
          </w:tcPr>
          <w:p w14:paraId="76762DA5" w14:textId="77777777" w:rsidR="00D452F3" w:rsidRPr="00D452F3" w:rsidRDefault="00D452F3" w:rsidP="00D452F3">
            <w:pPr>
              <w:rPr>
                <w:rFonts w:ascii="Times New Roman" w:hAnsi="Times New Roman" w:cs="Times New Roman"/>
                <w:sz w:val="24"/>
                <w:szCs w:val="24"/>
              </w:rPr>
            </w:pPr>
          </w:p>
        </w:tc>
        <w:tc>
          <w:tcPr>
            <w:tcW w:w="3117" w:type="dxa"/>
          </w:tcPr>
          <w:p w14:paraId="2EC1FE9D" w14:textId="77777777" w:rsidR="00D452F3" w:rsidRPr="00D452F3" w:rsidRDefault="00D452F3" w:rsidP="00D452F3">
            <w:pPr>
              <w:rPr>
                <w:rFonts w:ascii="Times New Roman" w:hAnsi="Times New Roman" w:cs="Times New Roman"/>
                <w:sz w:val="24"/>
                <w:szCs w:val="24"/>
              </w:rPr>
            </w:pPr>
          </w:p>
        </w:tc>
      </w:tr>
      <w:tr w:rsidR="00D452F3" w:rsidRPr="00D452F3" w14:paraId="1E6A1544" w14:textId="77777777" w:rsidTr="00632BB4">
        <w:tc>
          <w:tcPr>
            <w:tcW w:w="3116" w:type="dxa"/>
          </w:tcPr>
          <w:p w14:paraId="4E986FC1"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“She turned away like one stunned by a blow.”</w:t>
            </w:r>
          </w:p>
        </w:tc>
        <w:tc>
          <w:tcPr>
            <w:tcW w:w="3117" w:type="dxa"/>
          </w:tcPr>
          <w:p w14:paraId="490415A8" w14:textId="77777777" w:rsidR="00D452F3" w:rsidRPr="00D452F3" w:rsidRDefault="00D452F3" w:rsidP="00D452F3">
            <w:pPr>
              <w:rPr>
                <w:rFonts w:ascii="Times New Roman" w:hAnsi="Times New Roman" w:cs="Times New Roman"/>
                <w:sz w:val="24"/>
                <w:szCs w:val="24"/>
              </w:rPr>
            </w:pPr>
          </w:p>
        </w:tc>
        <w:tc>
          <w:tcPr>
            <w:tcW w:w="3117" w:type="dxa"/>
          </w:tcPr>
          <w:p w14:paraId="3CBFA001" w14:textId="77777777" w:rsidR="00D452F3" w:rsidRPr="00D452F3" w:rsidRDefault="00D452F3" w:rsidP="00D452F3">
            <w:pPr>
              <w:rPr>
                <w:rFonts w:ascii="Times New Roman" w:hAnsi="Times New Roman" w:cs="Times New Roman"/>
                <w:sz w:val="24"/>
                <w:szCs w:val="24"/>
              </w:rPr>
            </w:pPr>
          </w:p>
        </w:tc>
      </w:tr>
      <w:tr w:rsidR="00D452F3" w:rsidRPr="00D452F3" w14:paraId="60B2B147" w14:textId="77777777" w:rsidTr="00632BB4">
        <w:tc>
          <w:tcPr>
            <w:tcW w:w="3116" w:type="dxa"/>
          </w:tcPr>
          <w:p w14:paraId="66BE8F71"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Metaphor—“Desire was striving to penetrate the threatening mist that she felt closing about her.”</w:t>
            </w:r>
          </w:p>
        </w:tc>
        <w:tc>
          <w:tcPr>
            <w:tcW w:w="3117" w:type="dxa"/>
          </w:tcPr>
          <w:p w14:paraId="3791D5AA" w14:textId="77777777" w:rsidR="00D452F3" w:rsidRPr="00D452F3" w:rsidRDefault="00D452F3" w:rsidP="00D452F3">
            <w:pPr>
              <w:rPr>
                <w:rFonts w:ascii="Times New Roman" w:hAnsi="Times New Roman" w:cs="Times New Roman"/>
                <w:sz w:val="24"/>
                <w:szCs w:val="24"/>
              </w:rPr>
            </w:pPr>
          </w:p>
        </w:tc>
        <w:tc>
          <w:tcPr>
            <w:tcW w:w="3117" w:type="dxa"/>
          </w:tcPr>
          <w:p w14:paraId="70BEBF02" w14:textId="77777777" w:rsidR="00D452F3" w:rsidRPr="00D452F3" w:rsidRDefault="00D452F3" w:rsidP="00D452F3">
            <w:pPr>
              <w:rPr>
                <w:rFonts w:ascii="Times New Roman" w:hAnsi="Times New Roman" w:cs="Times New Roman"/>
                <w:sz w:val="24"/>
                <w:szCs w:val="24"/>
              </w:rPr>
            </w:pPr>
          </w:p>
        </w:tc>
      </w:tr>
      <w:tr w:rsidR="00D452F3" w:rsidRPr="00D452F3" w14:paraId="365A26D9" w14:textId="77777777" w:rsidTr="00632BB4">
        <w:tc>
          <w:tcPr>
            <w:tcW w:w="3116" w:type="dxa"/>
          </w:tcPr>
          <w:p w14:paraId="4247CCE1" w14:textId="77777777" w:rsidR="00D452F3" w:rsidRPr="00D452F3" w:rsidRDefault="00D452F3" w:rsidP="00D452F3">
            <w:pPr>
              <w:rPr>
                <w:rFonts w:ascii="Times New Roman" w:hAnsi="Times New Roman" w:cs="Times New Roman"/>
                <w:sz w:val="24"/>
                <w:szCs w:val="24"/>
              </w:rPr>
            </w:pPr>
            <w:r w:rsidRPr="00D452F3">
              <w:rPr>
                <w:rFonts w:ascii="Times New Roman" w:hAnsi="Times New Roman" w:cs="Times New Roman"/>
                <w:sz w:val="24"/>
                <w:szCs w:val="24"/>
              </w:rPr>
              <w:t>Metaphor—“’Armand,’ she called him, in a voice that must have stabbed him.”</w:t>
            </w:r>
          </w:p>
        </w:tc>
        <w:tc>
          <w:tcPr>
            <w:tcW w:w="3117" w:type="dxa"/>
          </w:tcPr>
          <w:p w14:paraId="578BB6A4" w14:textId="77777777" w:rsidR="00D452F3" w:rsidRPr="00D452F3" w:rsidRDefault="00D452F3" w:rsidP="00D452F3">
            <w:pPr>
              <w:rPr>
                <w:rFonts w:ascii="Times New Roman" w:hAnsi="Times New Roman" w:cs="Times New Roman"/>
                <w:sz w:val="24"/>
                <w:szCs w:val="24"/>
              </w:rPr>
            </w:pPr>
          </w:p>
        </w:tc>
        <w:tc>
          <w:tcPr>
            <w:tcW w:w="3117" w:type="dxa"/>
          </w:tcPr>
          <w:p w14:paraId="25EAA8CA" w14:textId="77777777" w:rsidR="00D452F3" w:rsidRPr="00D452F3" w:rsidRDefault="00D452F3" w:rsidP="00D452F3">
            <w:pPr>
              <w:rPr>
                <w:rFonts w:ascii="Times New Roman" w:hAnsi="Times New Roman" w:cs="Times New Roman"/>
                <w:sz w:val="24"/>
                <w:szCs w:val="24"/>
              </w:rPr>
            </w:pPr>
          </w:p>
        </w:tc>
      </w:tr>
    </w:tbl>
    <w:p w14:paraId="3B912807" w14:textId="77777777" w:rsidR="00D452F3" w:rsidRPr="00D452F3" w:rsidRDefault="00D452F3" w:rsidP="00D452F3">
      <w:pPr>
        <w:rPr>
          <w:rFonts w:ascii="Times New Roman" w:hAnsi="Times New Roman" w:cs="Times New Roman"/>
          <w:kern w:val="0"/>
          <w:sz w:val="24"/>
          <w:szCs w:val="24"/>
          <w14:ligatures w14:val="none"/>
        </w:rPr>
      </w:pPr>
    </w:p>
    <w:p w14:paraId="4AB95C2D" w14:textId="2052D527" w:rsidR="00D452F3" w:rsidRPr="00D452F3" w:rsidRDefault="00D452F3" w:rsidP="00D452F3">
      <w:pPr>
        <w:rPr>
          <w:rFonts w:ascii="Times New Roman" w:hAnsi="Times New Roman" w:cs="Times New Roman"/>
          <w:kern w:val="0"/>
          <w:sz w:val="24"/>
          <w:szCs w:val="24"/>
          <w14:ligatures w14:val="none"/>
        </w:rPr>
      </w:pPr>
      <w:r w:rsidRPr="00D452F3">
        <w:rPr>
          <w:rFonts w:ascii="Times New Roman" w:hAnsi="Times New Roman" w:cs="Times New Roman"/>
          <w:b/>
          <w:bCs/>
          <w:kern w:val="0"/>
          <w:sz w:val="24"/>
          <w:szCs w:val="24"/>
          <w14:ligatures w14:val="none"/>
        </w:rPr>
        <w:t>2. F</w:t>
      </w:r>
      <w:r w:rsidR="004263AF">
        <w:rPr>
          <w:rFonts w:ascii="Times New Roman" w:hAnsi="Times New Roman" w:cs="Times New Roman"/>
          <w:b/>
          <w:bCs/>
          <w:kern w:val="0"/>
          <w:sz w:val="24"/>
          <w:szCs w:val="24"/>
          <w14:ligatures w14:val="none"/>
        </w:rPr>
        <w:t>ORESHADOWING</w:t>
      </w:r>
      <w:r w:rsidRPr="00D452F3">
        <w:rPr>
          <w:rFonts w:ascii="Times New Roman" w:hAnsi="Times New Roman" w:cs="Times New Roman"/>
          <w:kern w:val="0"/>
          <w:sz w:val="24"/>
          <w:szCs w:val="24"/>
          <w14:ligatures w14:val="none"/>
        </w:rPr>
        <w:t xml:space="preserve"> is used in the story. Find at least two passages/quotes, with page number, and explain how they foreshadow the ending.</w:t>
      </w:r>
    </w:p>
    <w:p w14:paraId="4411F6B3" w14:textId="61409C7D" w:rsidR="00D452F3" w:rsidRPr="00D452F3" w:rsidRDefault="00D452F3" w:rsidP="00D452F3">
      <w:pPr>
        <w:rPr>
          <w:rFonts w:ascii="Times New Roman" w:hAnsi="Times New Roman" w:cs="Times New Roman"/>
          <w:kern w:val="0"/>
          <w:sz w:val="24"/>
          <w:szCs w:val="24"/>
          <w14:ligatures w14:val="none"/>
        </w:rPr>
      </w:pPr>
      <w:r w:rsidRPr="00D452F3">
        <w:rPr>
          <w:rFonts w:ascii="Times New Roman" w:hAnsi="Times New Roman" w:cs="Times New Roman"/>
          <w:b/>
          <w:bCs/>
          <w:kern w:val="0"/>
          <w:sz w:val="24"/>
          <w:szCs w:val="24"/>
          <w14:ligatures w14:val="none"/>
        </w:rPr>
        <w:t>3. I</w:t>
      </w:r>
      <w:r w:rsidR="004263AF">
        <w:rPr>
          <w:rFonts w:ascii="Times New Roman" w:hAnsi="Times New Roman" w:cs="Times New Roman"/>
          <w:b/>
          <w:bCs/>
          <w:kern w:val="0"/>
          <w:sz w:val="24"/>
          <w:szCs w:val="24"/>
          <w14:ligatures w14:val="none"/>
        </w:rPr>
        <w:t xml:space="preserve">RONY </w:t>
      </w:r>
      <w:r w:rsidRPr="00D452F3">
        <w:rPr>
          <w:rFonts w:ascii="Times New Roman" w:hAnsi="Times New Roman" w:cs="Times New Roman"/>
          <w:kern w:val="0"/>
          <w:sz w:val="24"/>
          <w:szCs w:val="24"/>
          <w14:ligatures w14:val="none"/>
        </w:rPr>
        <w:t>is used in this story. Since there are three types of irony—dramatic, situational, and verbal—decide what type(s) are used. Give quotes to support your response. Analyze the function of irony in the story.</w:t>
      </w:r>
    </w:p>
    <w:p w14:paraId="00320E64" w14:textId="32176818" w:rsidR="00D452F3" w:rsidRPr="00D452F3" w:rsidRDefault="00D452F3" w:rsidP="00D452F3">
      <w:pPr>
        <w:rPr>
          <w:rFonts w:ascii="Times New Roman" w:hAnsi="Times New Roman" w:cs="Times New Roman"/>
          <w:kern w:val="0"/>
          <w:sz w:val="24"/>
          <w:szCs w:val="24"/>
          <w14:ligatures w14:val="none"/>
        </w:rPr>
      </w:pPr>
      <w:r w:rsidRPr="00D452F3">
        <w:rPr>
          <w:rFonts w:ascii="Times New Roman" w:hAnsi="Times New Roman" w:cs="Times New Roman"/>
          <w:b/>
          <w:bCs/>
          <w:kern w:val="0"/>
          <w:sz w:val="24"/>
          <w:szCs w:val="24"/>
          <w14:ligatures w14:val="none"/>
        </w:rPr>
        <w:t>4</w:t>
      </w:r>
      <w:r w:rsidR="00382FEF">
        <w:rPr>
          <w:rFonts w:ascii="Times New Roman" w:hAnsi="Times New Roman" w:cs="Times New Roman"/>
          <w:b/>
          <w:bCs/>
          <w:kern w:val="0"/>
          <w:sz w:val="24"/>
          <w:szCs w:val="24"/>
          <w14:ligatures w14:val="none"/>
        </w:rPr>
        <w:t>.</w:t>
      </w:r>
      <w:r w:rsidR="004263AF">
        <w:rPr>
          <w:rFonts w:ascii="Times New Roman" w:hAnsi="Times New Roman" w:cs="Times New Roman"/>
          <w:kern w:val="0"/>
          <w:sz w:val="24"/>
          <w:szCs w:val="24"/>
          <w14:ligatures w14:val="none"/>
        </w:rPr>
        <w:t xml:space="preserve"> </w:t>
      </w:r>
      <w:r w:rsidR="004263AF">
        <w:rPr>
          <w:rFonts w:ascii="Times New Roman" w:hAnsi="Times New Roman" w:cs="Times New Roman"/>
          <w:b/>
          <w:bCs/>
          <w:kern w:val="0"/>
          <w:sz w:val="24"/>
          <w:szCs w:val="24"/>
          <w14:ligatures w14:val="none"/>
        </w:rPr>
        <w:t>CLOSE READING</w:t>
      </w:r>
      <w:r w:rsidRPr="00D452F3">
        <w:rPr>
          <w:rFonts w:ascii="Times New Roman" w:hAnsi="Times New Roman" w:cs="Times New Roman"/>
          <w:b/>
          <w:bCs/>
          <w:kern w:val="0"/>
          <w:sz w:val="24"/>
          <w:szCs w:val="24"/>
          <w14:ligatures w14:val="none"/>
        </w:rPr>
        <w:t>:</w:t>
      </w:r>
      <w:r w:rsidRPr="00D452F3">
        <w:rPr>
          <w:rFonts w:ascii="Times New Roman" w:hAnsi="Times New Roman" w:cs="Times New Roman"/>
          <w:kern w:val="0"/>
          <w:sz w:val="24"/>
          <w:szCs w:val="24"/>
          <w14:ligatures w14:val="none"/>
        </w:rPr>
        <w:t xml:space="preserve"> Below is a passage from the story. This one passage </w:t>
      </w:r>
      <w:r w:rsidR="004263AF" w:rsidRPr="00D452F3">
        <w:rPr>
          <w:rFonts w:ascii="Times New Roman" w:hAnsi="Times New Roman" w:cs="Times New Roman"/>
          <w:kern w:val="0"/>
          <w:sz w:val="24"/>
          <w:szCs w:val="24"/>
          <w14:ligatures w14:val="none"/>
        </w:rPr>
        <w:t>contains</w:t>
      </w:r>
      <w:r w:rsidRPr="00D452F3">
        <w:rPr>
          <w:rFonts w:ascii="Times New Roman" w:hAnsi="Times New Roman" w:cs="Times New Roman"/>
          <w:kern w:val="0"/>
          <w:sz w:val="24"/>
          <w:szCs w:val="24"/>
          <w14:ligatures w14:val="none"/>
        </w:rPr>
        <w:t xml:space="preserve"> imagery, symbolism, and setting. In the American and British literature, we will read this year, seasons have underlying meanings. Because we live in NJ, the seasons mimic what happens in our seasons. </w:t>
      </w:r>
    </w:p>
    <w:p w14:paraId="1B5ED23F" w14:textId="77777777" w:rsidR="00D452F3" w:rsidRPr="00D452F3" w:rsidRDefault="00D452F3" w:rsidP="00D452F3">
      <w:pPr>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ab/>
      </w:r>
      <w:r w:rsidRPr="00D452F3">
        <w:rPr>
          <w:rFonts w:ascii="Times New Roman" w:hAnsi="Times New Roman" w:cs="Times New Roman"/>
          <w:b/>
          <w:kern w:val="0"/>
          <w:sz w:val="24"/>
          <w:szCs w:val="24"/>
          <w14:ligatures w14:val="none"/>
        </w:rPr>
        <w:t>Winter</w:t>
      </w:r>
      <w:r w:rsidRPr="00D452F3">
        <w:rPr>
          <w:rFonts w:ascii="Times New Roman" w:hAnsi="Times New Roman" w:cs="Times New Roman"/>
          <w:kern w:val="0"/>
          <w:sz w:val="24"/>
          <w:szCs w:val="24"/>
          <w14:ligatures w14:val="none"/>
        </w:rPr>
        <w:t>=season of death (think most plants in our area die before winter) Now in literature, this could be a literal death of a character or it could be a metaphorical death of hopes, dreams or desires.</w:t>
      </w:r>
    </w:p>
    <w:p w14:paraId="1FB46C0B" w14:textId="77777777" w:rsidR="00D452F3" w:rsidRPr="00D452F3" w:rsidRDefault="00D452F3" w:rsidP="00D452F3">
      <w:pPr>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ab/>
      </w:r>
      <w:r w:rsidRPr="00D452F3">
        <w:rPr>
          <w:rFonts w:ascii="Times New Roman" w:hAnsi="Times New Roman" w:cs="Times New Roman"/>
          <w:b/>
          <w:kern w:val="0"/>
          <w:sz w:val="24"/>
          <w:szCs w:val="24"/>
          <w14:ligatures w14:val="none"/>
        </w:rPr>
        <w:t>Spring</w:t>
      </w:r>
      <w:r w:rsidRPr="00D452F3">
        <w:rPr>
          <w:rFonts w:ascii="Times New Roman" w:hAnsi="Times New Roman" w:cs="Times New Roman"/>
          <w:kern w:val="0"/>
          <w:sz w:val="24"/>
          <w:szCs w:val="24"/>
          <w14:ligatures w14:val="none"/>
        </w:rPr>
        <w:t>=season of rebirth (yup, this is when most flowers come back to life)</w:t>
      </w:r>
    </w:p>
    <w:p w14:paraId="67A1A9DA" w14:textId="77777777" w:rsidR="00D452F3" w:rsidRPr="00D452F3" w:rsidRDefault="00D452F3" w:rsidP="00D452F3">
      <w:pPr>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ab/>
      </w:r>
      <w:r w:rsidRPr="00D452F3">
        <w:rPr>
          <w:rFonts w:ascii="Times New Roman" w:hAnsi="Times New Roman" w:cs="Times New Roman"/>
          <w:b/>
          <w:kern w:val="0"/>
          <w:sz w:val="24"/>
          <w:szCs w:val="24"/>
          <w14:ligatures w14:val="none"/>
        </w:rPr>
        <w:t>Summer=</w:t>
      </w:r>
      <w:r w:rsidRPr="00D452F3">
        <w:rPr>
          <w:rFonts w:ascii="Times New Roman" w:hAnsi="Times New Roman" w:cs="Times New Roman"/>
          <w:kern w:val="0"/>
          <w:sz w:val="24"/>
          <w:szCs w:val="24"/>
          <w14:ligatures w14:val="none"/>
        </w:rPr>
        <w:t>season when things/truths are revealed and/or people act on basic desires and impulses due to the heat (think shenanigans at the Jersey Shore)</w:t>
      </w:r>
    </w:p>
    <w:p w14:paraId="3FFDF174" w14:textId="77777777" w:rsidR="00D452F3" w:rsidRPr="00D452F3" w:rsidRDefault="00D452F3" w:rsidP="00D452F3">
      <w:pPr>
        <w:rPr>
          <w:rFonts w:ascii="Times New Roman" w:hAnsi="Times New Roman" w:cs="Times New Roman"/>
          <w:b/>
          <w:kern w:val="0"/>
          <w:sz w:val="24"/>
          <w:szCs w:val="24"/>
          <w14:ligatures w14:val="none"/>
        </w:rPr>
      </w:pPr>
      <w:r w:rsidRPr="00D452F3">
        <w:rPr>
          <w:rFonts w:ascii="Times New Roman" w:hAnsi="Times New Roman" w:cs="Times New Roman"/>
          <w:kern w:val="0"/>
          <w:sz w:val="24"/>
          <w:szCs w:val="24"/>
          <w14:ligatures w14:val="none"/>
        </w:rPr>
        <w:lastRenderedPageBreak/>
        <w:tab/>
      </w:r>
      <w:r w:rsidRPr="00D452F3">
        <w:rPr>
          <w:rFonts w:ascii="Times New Roman" w:hAnsi="Times New Roman" w:cs="Times New Roman"/>
          <w:b/>
          <w:kern w:val="0"/>
          <w:sz w:val="24"/>
          <w:szCs w:val="24"/>
          <w14:ligatures w14:val="none"/>
        </w:rPr>
        <w:t>Fall=</w:t>
      </w:r>
      <w:r w:rsidRPr="00D452F3">
        <w:rPr>
          <w:rFonts w:ascii="Times New Roman" w:hAnsi="Times New Roman" w:cs="Times New Roman"/>
          <w:kern w:val="0"/>
          <w:sz w:val="24"/>
          <w:szCs w:val="24"/>
          <w14:ligatures w14:val="none"/>
        </w:rPr>
        <w:t>season of decay or when things start to fall apart (the leaves start to fall from the trees and the flowers begin to loose their petals)</w:t>
      </w:r>
    </w:p>
    <w:p w14:paraId="0C24C024" w14:textId="76E4E517" w:rsidR="00D452F3" w:rsidRPr="00D452F3" w:rsidRDefault="00324A07" w:rsidP="00D452F3">
      <w:pPr>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4.  </w:t>
      </w:r>
      <w:r w:rsidR="00D452F3" w:rsidRPr="00324A07">
        <w:rPr>
          <w:rFonts w:ascii="Times New Roman" w:hAnsi="Times New Roman" w:cs="Times New Roman"/>
          <w:b/>
          <w:bCs/>
          <w:kern w:val="0"/>
          <w:sz w:val="24"/>
          <w:szCs w:val="24"/>
          <w14:ligatures w14:val="none"/>
        </w:rPr>
        <w:t>Analyze</w:t>
      </w:r>
      <w:r w:rsidR="00D452F3" w:rsidRPr="00324A07">
        <w:rPr>
          <w:rFonts w:ascii="Times New Roman" w:hAnsi="Times New Roman" w:cs="Times New Roman"/>
          <w:kern w:val="0"/>
          <w:sz w:val="24"/>
          <w:szCs w:val="24"/>
          <w14:ligatures w14:val="none"/>
        </w:rPr>
        <w:t xml:space="preserve"> </w:t>
      </w:r>
      <w:r w:rsidR="00D452F3" w:rsidRPr="00D452F3">
        <w:rPr>
          <w:rFonts w:ascii="Times New Roman" w:hAnsi="Times New Roman" w:cs="Times New Roman"/>
          <w:kern w:val="0"/>
          <w:sz w:val="24"/>
          <w:szCs w:val="24"/>
          <w14:ligatures w14:val="none"/>
        </w:rPr>
        <w:t>the passage below</w:t>
      </w:r>
      <w:r w:rsidR="004263AF">
        <w:rPr>
          <w:rFonts w:ascii="Times New Roman" w:hAnsi="Times New Roman" w:cs="Times New Roman"/>
          <w:kern w:val="0"/>
          <w:sz w:val="24"/>
          <w:szCs w:val="24"/>
          <w14:ligatures w14:val="none"/>
        </w:rPr>
        <w:t xml:space="preserve"> and answer the following:</w:t>
      </w:r>
    </w:p>
    <w:p w14:paraId="6D239F48" w14:textId="77777777" w:rsidR="00382FEF" w:rsidRDefault="00D452F3" w:rsidP="00382FEF">
      <w:pPr>
        <w:pStyle w:val="ListParagraph"/>
        <w:numPr>
          <w:ilvl w:val="0"/>
          <w:numId w:val="8"/>
        </w:numPr>
        <w:spacing w:after="0" w:line="240" w:lineRule="auto"/>
        <w:rPr>
          <w:rFonts w:ascii="Times New Roman" w:hAnsi="Times New Roman" w:cs="Times New Roman"/>
          <w:kern w:val="0"/>
          <w:sz w:val="24"/>
          <w:szCs w:val="24"/>
          <w14:ligatures w14:val="none"/>
        </w:rPr>
      </w:pPr>
      <w:r w:rsidRPr="00382FEF">
        <w:rPr>
          <w:rFonts w:ascii="Times New Roman" w:hAnsi="Times New Roman" w:cs="Times New Roman"/>
          <w:kern w:val="0"/>
          <w:sz w:val="24"/>
          <w:szCs w:val="24"/>
          <w14:ligatures w14:val="none"/>
        </w:rPr>
        <w:t>Why start the story in summer and end in fall?</w:t>
      </w:r>
    </w:p>
    <w:p w14:paraId="0CE7D9DA" w14:textId="4189346F" w:rsidR="00D452F3" w:rsidRPr="00382FEF" w:rsidRDefault="00D452F3" w:rsidP="00382FEF">
      <w:pPr>
        <w:pStyle w:val="ListParagraph"/>
        <w:numPr>
          <w:ilvl w:val="0"/>
          <w:numId w:val="8"/>
        </w:numPr>
        <w:spacing w:after="0" w:line="240" w:lineRule="auto"/>
        <w:rPr>
          <w:rFonts w:ascii="Times New Roman" w:hAnsi="Times New Roman" w:cs="Times New Roman"/>
          <w:kern w:val="0"/>
          <w:sz w:val="24"/>
          <w:szCs w:val="24"/>
          <w14:ligatures w14:val="none"/>
        </w:rPr>
      </w:pPr>
      <w:r w:rsidRPr="00382FEF">
        <w:rPr>
          <w:rFonts w:ascii="Times New Roman" w:hAnsi="Times New Roman" w:cs="Times New Roman"/>
          <w:kern w:val="0"/>
          <w:sz w:val="24"/>
          <w:szCs w:val="24"/>
          <w14:ligatures w14:val="none"/>
        </w:rPr>
        <w:t xml:space="preserve">Why is the sun </w:t>
      </w:r>
      <w:r w:rsidR="00382FEF">
        <w:rPr>
          <w:rFonts w:ascii="Times New Roman" w:hAnsi="Times New Roman" w:cs="Times New Roman"/>
          <w:kern w:val="0"/>
          <w:sz w:val="24"/>
          <w:szCs w:val="24"/>
          <w14:ligatures w14:val="none"/>
        </w:rPr>
        <w:t>“sinking” (setting)</w:t>
      </w:r>
      <w:r w:rsidRPr="00382FEF">
        <w:rPr>
          <w:rFonts w:ascii="Times New Roman" w:hAnsi="Times New Roman" w:cs="Times New Roman"/>
          <w:kern w:val="0"/>
          <w:sz w:val="24"/>
          <w:szCs w:val="24"/>
          <w14:ligatures w14:val="none"/>
        </w:rPr>
        <w:t>? Why isn’t the sun beginning to rise?</w:t>
      </w:r>
    </w:p>
    <w:p w14:paraId="61DBD697" w14:textId="77777777" w:rsidR="00382FEF" w:rsidRDefault="00D452F3" w:rsidP="00382FEF">
      <w:pPr>
        <w:numPr>
          <w:ilvl w:val="0"/>
          <w:numId w:val="8"/>
        </w:numPr>
        <w:spacing w:after="0" w:line="240" w:lineRule="auto"/>
        <w:contextualSpacing/>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Why does Desiree</w:t>
      </w:r>
      <w:r w:rsidR="00382FEF">
        <w:rPr>
          <w:rFonts w:ascii="Times New Roman" w:hAnsi="Times New Roman" w:cs="Times New Roman"/>
          <w:kern w:val="0"/>
          <w:sz w:val="24"/>
          <w:szCs w:val="24"/>
          <w14:ligatures w14:val="none"/>
        </w:rPr>
        <w:t xml:space="preserve"> not</w:t>
      </w:r>
      <w:r w:rsidRPr="00D452F3">
        <w:rPr>
          <w:rFonts w:ascii="Times New Roman" w:hAnsi="Times New Roman" w:cs="Times New Roman"/>
          <w:kern w:val="0"/>
          <w:sz w:val="24"/>
          <w:szCs w:val="24"/>
          <w14:ligatures w14:val="none"/>
        </w:rPr>
        <w:t xml:space="preserve"> change out of the “thin white garment nor the slippers”? </w:t>
      </w:r>
    </w:p>
    <w:p w14:paraId="359D48A7" w14:textId="47AD63D6" w:rsidR="00D452F3" w:rsidRPr="00D452F3" w:rsidRDefault="00D452F3" w:rsidP="00382FEF">
      <w:pPr>
        <w:numPr>
          <w:ilvl w:val="0"/>
          <w:numId w:val="8"/>
        </w:numPr>
        <w:spacing w:after="0" w:line="240" w:lineRule="auto"/>
        <w:contextualSpacing/>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Why is the garment white and not another color? (You need to think about symbolism here)</w:t>
      </w:r>
    </w:p>
    <w:p w14:paraId="6DF8FAF1" w14:textId="77777777" w:rsidR="00D452F3" w:rsidRPr="00D452F3" w:rsidRDefault="00D452F3" w:rsidP="00382FEF">
      <w:pPr>
        <w:numPr>
          <w:ilvl w:val="0"/>
          <w:numId w:val="8"/>
        </w:numPr>
        <w:spacing w:after="0" w:line="240" w:lineRule="auto"/>
        <w:contextualSpacing/>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 xml:space="preserve">Why does Chopin, the author, end with Desiree having “bruised her tender feet…tore her thin gown”? </w:t>
      </w:r>
    </w:p>
    <w:p w14:paraId="4FC35781" w14:textId="77777777" w:rsidR="00382FEF" w:rsidRDefault="00D452F3" w:rsidP="00382FEF">
      <w:pPr>
        <w:numPr>
          <w:ilvl w:val="0"/>
          <w:numId w:val="8"/>
        </w:numPr>
        <w:spacing w:after="0" w:line="240" w:lineRule="auto"/>
        <w:contextualSpacing/>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 xml:space="preserve">Why does Desiree head into a field where “negroes were picking cotton” and is deserted? </w:t>
      </w:r>
    </w:p>
    <w:p w14:paraId="7F40B94C" w14:textId="77777777" w:rsidR="00382FEF" w:rsidRDefault="00D452F3" w:rsidP="00382FEF">
      <w:pPr>
        <w:numPr>
          <w:ilvl w:val="0"/>
          <w:numId w:val="8"/>
        </w:numPr>
        <w:spacing w:after="0" w:line="240" w:lineRule="auto"/>
        <w:contextualSpacing/>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 xml:space="preserve">Why did she not take the main road? </w:t>
      </w:r>
    </w:p>
    <w:p w14:paraId="4B98EFE1" w14:textId="77777777" w:rsidR="00382FEF" w:rsidRDefault="00D452F3" w:rsidP="00382FEF">
      <w:pPr>
        <w:numPr>
          <w:ilvl w:val="0"/>
          <w:numId w:val="8"/>
        </w:numPr>
        <w:spacing w:after="0" w:line="240" w:lineRule="auto"/>
        <w:contextualSpacing/>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 xml:space="preserve">Why does Desiree “disappear among the reeds and willows”? </w:t>
      </w:r>
    </w:p>
    <w:p w14:paraId="03BFEC4F" w14:textId="71119BF5" w:rsidR="00D452F3" w:rsidRPr="00D452F3" w:rsidRDefault="00D452F3" w:rsidP="00382FEF">
      <w:pPr>
        <w:numPr>
          <w:ilvl w:val="0"/>
          <w:numId w:val="8"/>
        </w:numPr>
        <w:spacing w:after="0" w:line="240" w:lineRule="auto"/>
        <w:contextualSpacing/>
        <w:rPr>
          <w:rFonts w:ascii="Times New Roman" w:hAnsi="Times New Roman" w:cs="Times New Roman"/>
          <w:kern w:val="0"/>
          <w:sz w:val="24"/>
          <w:szCs w:val="24"/>
          <w14:ligatures w14:val="none"/>
        </w:rPr>
      </w:pPr>
      <w:r w:rsidRPr="00D452F3">
        <w:rPr>
          <w:rFonts w:ascii="Times New Roman" w:hAnsi="Times New Roman" w:cs="Times New Roman"/>
          <w:kern w:val="0"/>
          <w:sz w:val="24"/>
          <w:szCs w:val="24"/>
          <w14:ligatures w14:val="none"/>
        </w:rPr>
        <w:t xml:space="preserve">Does Desiree go back to her mother’s home or does she kill herself and the baby? Justify your answer. </w:t>
      </w:r>
    </w:p>
    <w:p w14:paraId="74D956CE" w14:textId="475CE747" w:rsidR="00D452F3" w:rsidRPr="00D452F3" w:rsidRDefault="00324A07" w:rsidP="00D452F3">
      <w:pPr>
        <w:widowControl w:val="0"/>
        <w:autoSpaceDE w:val="0"/>
        <w:autoSpaceDN w:val="0"/>
        <w:spacing w:before="1" w:after="0" w:line="237" w:lineRule="auto"/>
        <w:ind w:right="634"/>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PASSAGE:</w:t>
      </w:r>
    </w:p>
    <w:p w14:paraId="50E4214F" w14:textId="77777777" w:rsidR="00D452F3" w:rsidRPr="00D452F3" w:rsidRDefault="00D452F3" w:rsidP="00D452F3">
      <w:pPr>
        <w:widowControl w:val="0"/>
        <w:autoSpaceDE w:val="0"/>
        <w:autoSpaceDN w:val="0"/>
        <w:spacing w:before="1" w:after="0" w:line="237" w:lineRule="auto"/>
        <w:ind w:left="260" w:right="634" w:firstLine="360"/>
        <w:rPr>
          <w:rFonts w:ascii="Times New Roman" w:eastAsia="Times New Roman" w:hAnsi="Times New Roman" w:cs="Times New Roman"/>
          <w:kern w:val="0"/>
          <w:sz w:val="24"/>
          <w:szCs w:val="24"/>
          <w14:ligatures w14:val="none"/>
        </w:rPr>
      </w:pPr>
    </w:p>
    <w:p w14:paraId="5ADEB2EF" w14:textId="77777777" w:rsidR="00D452F3" w:rsidRPr="00D452F3" w:rsidRDefault="00D452F3" w:rsidP="00D452F3">
      <w:pPr>
        <w:widowControl w:val="0"/>
        <w:autoSpaceDE w:val="0"/>
        <w:autoSpaceDN w:val="0"/>
        <w:spacing w:before="1" w:after="0" w:line="237" w:lineRule="auto"/>
        <w:ind w:left="260" w:right="634" w:firstLine="360"/>
        <w:rPr>
          <w:rFonts w:ascii="Times New Roman" w:eastAsia="Times New Roman" w:hAnsi="Times New Roman" w:cs="Times New Roman"/>
          <w:kern w:val="0"/>
          <w:sz w:val="24"/>
          <w:szCs w:val="24"/>
          <w14:ligatures w14:val="none"/>
        </w:rPr>
      </w:pPr>
      <w:r w:rsidRPr="00D452F3">
        <w:rPr>
          <w:rFonts w:ascii="Times New Roman" w:eastAsia="Times New Roman" w:hAnsi="Times New Roman" w:cs="Times New Roman"/>
          <w:kern w:val="0"/>
          <w:sz w:val="24"/>
          <w:szCs w:val="24"/>
          <w14:ligatures w14:val="none"/>
        </w:rPr>
        <w:t>It was an October afternoon; the sun was just sinking. Out in the still fields the negroes were picking cotton.</w:t>
      </w:r>
    </w:p>
    <w:p w14:paraId="2C834F7F" w14:textId="77777777" w:rsidR="00D452F3" w:rsidRPr="00D452F3" w:rsidRDefault="00D452F3" w:rsidP="00D452F3">
      <w:pPr>
        <w:widowControl w:val="0"/>
        <w:autoSpaceDE w:val="0"/>
        <w:autoSpaceDN w:val="0"/>
        <w:spacing w:before="4" w:after="0" w:line="240" w:lineRule="auto"/>
        <w:ind w:left="620"/>
        <w:rPr>
          <w:rFonts w:ascii="Times New Roman" w:eastAsia="Times New Roman" w:hAnsi="Times New Roman" w:cs="Times New Roman"/>
          <w:kern w:val="0"/>
          <w:sz w:val="24"/>
          <w:szCs w:val="24"/>
          <w14:ligatures w14:val="none"/>
        </w:rPr>
      </w:pPr>
      <w:r w:rsidRPr="00D452F3">
        <w:rPr>
          <w:rFonts w:ascii="Times New Roman" w:eastAsia="Times New Roman" w:hAnsi="Times New Roman" w:cs="Times New Roman"/>
          <w:kern w:val="0"/>
          <w:sz w:val="24"/>
          <w:szCs w:val="24"/>
          <w14:ligatures w14:val="none"/>
        </w:rPr>
        <w:t>Desiree had not changed the thin white garment nor the slippers which she wore.</w:t>
      </w:r>
    </w:p>
    <w:p w14:paraId="448D785A" w14:textId="77777777" w:rsidR="00D452F3" w:rsidRPr="00D452F3" w:rsidRDefault="00D452F3" w:rsidP="00D452F3">
      <w:pPr>
        <w:widowControl w:val="0"/>
        <w:autoSpaceDE w:val="0"/>
        <w:autoSpaceDN w:val="0"/>
        <w:spacing w:before="2" w:after="0" w:line="240" w:lineRule="auto"/>
        <w:ind w:left="260" w:right="402"/>
        <w:rPr>
          <w:rFonts w:ascii="Times New Roman" w:eastAsia="Times New Roman" w:hAnsi="Times New Roman" w:cs="Times New Roman"/>
          <w:kern w:val="0"/>
          <w:sz w:val="24"/>
          <w:szCs w:val="24"/>
          <w14:ligatures w14:val="none"/>
        </w:rPr>
      </w:pPr>
      <w:r w:rsidRPr="00D452F3">
        <w:rPr>
          <w:rFonts w:ascii="Times New Roman" w:eastAsia="Times New Roman" w:hAnsi="Times New Roman" w:cs="Times New Roman"/>
          <w:kern w:val="0"/>
          <w:sz w:val="24"/>
          <w:szCs w:val="24"/>
          <w14:ligatures w14:val="none"/>
        </w:rPr>
        <w:t>Her hair was uncovered and the sun’s rays brought a golden gleam from its brown meshes. She did not take the broad, beaten road which led to the far-off plantation of Valmondé. She walked across a deserted field, where the stubble bruised her tender feet, so delicately shod, and tore her thin gown to shreds.</w:t>
      </w:r>
    </w:p>
    <w:p w14:paraId="024EFDE6" w14:textId="77777777" w:rsidR="00D452F3" w:rsidRPr="00D452F3" w:rsidRDefault="00D452F3" w:rsidP="00D452F3">
      <w:pPr>
        <w:widowControl w:val="0"/>
        <w:autoSpaceDE w:val="0"/>
        <w:autoSpaceDN w:val="0"/>
        <w:spacing w:before="5" w:after="0" w:line="242" w:lineRule="auto"/>
        <w:ind w:left="260" w:right="428" w:firstLine="360"/>
        <w:rPr>
          <w:rFonts w:ascii="Times New Roman" w:eastAsia="Times New Roman" w:hAnsi="Times New Roman" w:cs="Times New Roman"/>
          <w:kern w:val="0"/>
          <w:sz w:val="24"/>
          <w:szCs w:val="24"/>
          <w14:ligatures w14:val="none"/>
        </w:rPr>
      </w:pPr>
      <w:r w:rsidRPr="00D452F3">
        <w:rPr>
          <w:rFonts w:ascii="Times New Roman" w:eastAsia="Times New Roman" w:hAnsi="Times New Roman" w:cs="Times New Roman"/>
          <w:kern w:val="0"/>
          <w:sz w:val="24"/>
          <w:szCs w:val="24"/>
          <w14:ligatures w14:val="none"/>
        </w:rPr>
        <w:t>She disappeared among the reeds and willows that grew thick along the banks of the deep, sluggish bayou; and she did not come back again.</w:t>
      </w:r>
    </w:p>
    <w:p w14:paraId="2B6F14EE" w14:textId="77777777" w:rsidR="00D452F3" w:rsidRPr="00D452F3" w:rsidRDefault="00D452F3" w:rsidP="00D452F3">
      <w:pPr>
        <w:widowControl w:val="0"/>
        <w:autoSpaceDE w:val="0"/>
        <w:autoSpaceDN w:val="0"/>
        <w:spacing w:before="5" w:after="0" w:line="242" w:lineRule="auto"/>
        <w:ind w:left="260" w:right="428" w:firstLine="360"/>
        <w:rPr>
          <w:rFonts w:ascii="Times New Roman" w:eastAsia="Times New Roman" w:hAnsi="Times New Roman" w:cs="Times New Roman"/>
          <w:kern w:val="0"/>
          <w:sz w:val="24"/>
          <w:szCs w:val="24"/>
          <w14:ligatures w14:val="none"/>
        </w:rPr>
      </w:pPr>
    </w:p>
    <w:p w14:paraId="42B5C9DC" w14:textId="364CA648" w:rsidR="004263AF" w:rsidRPr="00D452F3" w:rsidRDefault="00324A07" w:rsidP="004263AF">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 xml:space="preserve">4A. </w:t>
      </w:r>
      <w:r w:rsidR="004263AF" w:rsidRPr="00D452F3">
        <w:rPr>
          <w:rFonts w:ascii="Times New Roman" w:hAnsi="Times New Roman" w:cs="Times New Roman"/>
          <w:b/>
          <w:kern w:val="0"/>
          <w:sz w:val="24"/>
          <w:szCs w:val="24"/>
          <w14:ligatures w14:val="none"/>
        </w:rPr>
        <w:t>WRITING TASK: DRAWING CONCLUSIONS</w:t>
      </w:r>
    </w:p>
    <w:p w14:paraId="530DC946" w14:textId="5AAFD1F2" w:rsidR="004263AF" w:rsidRPr="00D452F3" w:rsidRDefault="004263AF" w:rsidP="004263AF">
      <w:pPr>
        <w:rPr>
          <w:rFonts w:ascii="Times New Roman" w:hAnsi="Times New Roman" w:cs="Times New Roman"/>
          <w:b/>
          <w:kern w:val="0"/>
          <w:sz w:val="24"/>
          <w:szCs w:val="24"/>
          <w14:ligatures w14:val="none"/>
        </w:rPr>
      </w:pPr>
      <w:r w:rsidRPr="00D452F3">
        <w:rPr>
          <w:rFonts w:ascii="Times New Roman" w:hAnsi="Times New Roman" w:cs="Times New Roman"/>
          <w:bCs/>
          <w:kern w:val="0"/>
          <w:sz w:val="24"/>
          <w:szCs w:val="24"/>
          <w14:ligatures w14:val="none"/>
        </w:rPr>
        <w:t xml:space="preserve">Write a paragraph </w:t>
      </w:r>
      <w:r w:rsidR="00382FEF">
        <w:rPr>
          <w:rFonts w:ascii="Times New Roman" w:hAnsi="Times New Roman" w:cs="Times New Roman"/>
          <w:bCs/>
          <w:kern w:val="0"/>
          <w:sz w:val="24"/>
          <w:szCs w:val="24"/>
          <w14:ligatures w14:val="none"/>
        </w:rPr>
        <w:t>deciding</w:t>
      </w:r>
      <w:r w:rsidRPr="00D452F3">
        <w:rPr>
          <w:rFonts w:ascii="Times New Roman" w:hAnsi="Times New Roman" w:cs="Times New Roman"/>
          <w:bCs/>
          <w:kern w:val="0"/>
          <w:sz w:val="24"/>
          <w:szCs w:val="24"/>
          <w14:ligatures w14:val="none"/>
        </w:rPr>
        <w:t xml:space="preserve"> what happens to Desiree and the baby at the end of the story. Include a topic sentence, quotes, provide commentary. Finally, include a concluding sentence. Remember, vary your sentence beginnings. </w:t>
      </w:r>
      <w:r w:rsidRPr="00D452F3">
        <w:rPr>
          <w:rFonts w:ascii="Times New Roman" w:hAnsi="Times New Roman" w:cs="Times New Roman"/>
          <w:b/>
          <w:kern w:val="0"/>
          <w:sz w:val="24"/>
          <w:szCs w:val="24"/>
          <w14:ligatures w14:val="none"/>
        </w:rPr>
        <w:t xml:space="preserve"> </w:t>
      </w:r>
    </w:p>
    <w:p w14:paraId="049D1A7E" w14:textId="65B4A541" w:rsidR="00D452F3" w:rsidRPr="00D452F3" w:rsidRDefault="00324A07" w:rsidP="00D452F3">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 xml:space="preserve">5. </w:t>
      </w:r>
      <w:r w:rsidR="00D452F3" w:rsidRPr="00D452F3">
        <w:rPr>
          <w:rFonts w:ascii="Times New Roman" w:hAnsi="Times New Roman" w:cs="Times New Roman"/>
          <w:b/>
          <w:kern w:val="0"/>
          <w:sz w:val="24"/>
          <w:szCs w:val="24"/>
          <w14:ligatures w14:val="none"/>
        </w:rPr>
        <w:t>WRITING TASK: LITERARY ANALYSIS</w:t>
      </w:r>
    </w:p>
    <w:p w14:paraId="1A0DF618" w14:textId="10CD9C94" w:rsidR="00D452F3" w:rsidRPr="00D452F3" w:rsidRDefault="00D452F3" w:rsidP="00D452F3">
      <w:pPr>
        <w:rPr>
          <w:rFonts w:ascii="Times New Roman" w:hAnsi="Times New Roman" w:cs="Times New Roman"/>
          <w:bCs/>
          <w:kern w:val="0"/>
          <w:sz w:val="24"/>
          <w:szCs w:val="24"/>
          <w14:ligatures w14:val="none"/>
        </w:rPr>
      </w:pPr>
      <w:r w:rsidRPr="00D452F3">
        <w:rPr>
          <w:rFonts w:ascii="Times New Roman" w:hAnsi="Times New Roman" w:cs="Times New Roman"/>
          <w:bCs/>
          <w:kern w:val="0"/>
          <w:sz w:val="24"/>
          <w:szCs w:val="24"/>
          <w14:ligatures w14:val="none"/>
        </w:rPr>
        <w:t xml:space="preserve">Pick one of the tasks that you analyzed </w:t>
      </w:r>
      <w:r w:rsidR="00382FEF">
        <w:rPr>
          <w:rFonts w:ascii="Times New Roman" w:hAnsi="Times New Roman" w:cs="Times New Roman"/>
          <w:bCs/>
          <w:kern w:val="0"/>
          <w:sz w:val="24"/>
          <w:szCs w:val="24"/>
          <w14:ligatures w14:val="none"/>
        </w:rPr>
        <w:t>(1-</w:t>
      </w:r>
      <w:r w:rsidR="00324A07">
        <w:rPr>
          <w:rFonts w:ascii="Times New Roman" w:hAnsi="Times New Roman" w:cs="Times New Roman"/>
          <w:bCs/>
          <w:kern w:val="0"/>
          <w:sz w:val="24"/>
          <w:szCs w:val="24"/>
          <w14:ligatures w14:val="none"/>
        </w:rPr>
        <w:t>3</w:t>
      </w:r>
      <w:r w:rsidR="00382FEF">
        <w:rPr>
          <w:rFonts w:ascii="Times New Roman" w:hAnsi="Times New Roman" w:cs="Times New Roman"/>
          <w:bCs/>
          <w:kern w:val="0"/>
          <w:sz w:val="24"/>
          <w:szCs w:val="24"/>
          <w14:ligatures w14:val="none"/>
        </w:rPr>
        <w:t xml:space="preserve">) </w:t>
      </w:r>
      <w:r w:rsidRPr="00D452F3">
        <w:rPr>
          <w:rFonts w:ascii="Times New Roman" w:hAnsi="Times New Roman" w:cs="Times New Roman"/>
          <w:bCs/>
          <w:kern w:val="0"/>
          <w:sz w:val="24"/>
          <w:szCs w:val="24"/>
          <w14:ligatures w14:val="none"/>
        </w:rPr>
        <w:t xml:space="preserve">and write an analysis paragraph that has a clear topic sentence, textual evidence (quotes) from the text, commentary, and a concluding paragraph that </w:t>
      </w:r>
      <w:r w:rsidR="00324A07" w:rsidRPr="00D452F3">
        <w:rPr>
          <w:rFonts w:ascii="Times New Roman" w:hAnsi="Times New Roman" w:cs="Times New Roman"/>
          <w:bCs/>
          <w:kern w:val="0"/>
          <w:sz w:val="24"/>
          <w:szCs w:val="24"/>
          <w14:ligatures w14:val="none"/>
        </w:rPr>
        <w:t>refers</w:t>
      </w:r>
      <w:r w:rsidRPr="00D452F3">
        <w:rPr>
          <w:rFonts w:ascii="Times New Roman" w:hAnsi="Times New Roman" w:cs="Times New Roman"/>
          <w:bCs/>
          <w:kern w:val="0"/>
          <w:sz w:val="24"/>
          <w:szCs w:val="24"/>
          <w14:ligatures w14:val="none"/>
        </w:rPr>
        <w:t xml:space="preserve"> to your topic sentence. Additionally, connect the literary element to a theme in the short story. </w:t>
      </w:r>
      <w:bookmarkStart w:id="0" w:name="_Hlk136188975"/>
      <w:r w:rsidRPr="00D452F3">
        <w:rPr>
          <w:rFonts w:ascii="Times New Roman" w:hAnsi="Times New Roman" w:cs="Times New Roman"/>
          <w:bCs/>
          <w:kern w:val="0"/>
          <w:sz w:val="24"/>
          <w:szCs w:val="24"/>
          <w14:ligatures w14:val="none"/>
        </w:rPr>
        <w:t xml:space="preserve">Themes to consider are as follows: 1) Love softens and blinds people 2) Psychological effects of racism and injustice 3) Economic inequalities of the antebellum </w:t>
      </w:r>
      <w:r w:rsidR="00DC02ED" w:rsidRPr="00D452F3">
        <w:rPr>
          <w:rFonts w:ascii="Times New Roman" w:hAnsi="Times New Roman" w:cs="Times New Roman"/>
          <w:bCs/>
          <w:kern w:val="0"/>
          <w:sz w:val="24"/>
          <w:szCs w:val="24"/>
          <w14:ligatures w14:val="none"/>
        </w:rPr>
        <w:t>south.</w:t>
      </w:r>
      <w:r w:rsidRPr="00D452F3">
        <w:rPr>
          <w:rFonts w:ascii="Times New Roman" w:hAnsi="Times New Roman" w:cs="Times New Roman"/>
          <w:bCs/>
          <w:kern w:val="0"/>
          <w:sz w:val="24"/>
          <w:szCs w:val="24"/>
          <w14:ligatures w14:val="none"/>
        </w:rPr>
        <w:t xml:space="preserve"> </w:t>
      </w:r>
      <w:r w:rsidR="00382FEF">
        <w:rPr>
          <w:rFonts w:ascii="Times New Roman" w:hAnsi="Times New Roman" w:cs="Times New Roman"/>
          <w:bCs/>
          <w:kern w:val="0"/>
          <w:sz w:val="24"/>
          <w:szCs w:val="24"/>
          <w14:ligatures w14:val="none"/>
        </w:rPr>
        <w:t xml:space="preserve">You may pick a different theme if you </w:t>
      </w:r>
      <w:r w:rsidR="00324A07">
        <w:rPr>
          <w:rFonts w:ascii="Times New Roman" w:hAnsi="Times New Roman" w:cs="Times New Roman"/>
          <w:bCs/>
          <w:kern w:val="0"/>
          <w:sz w:val="24"/>
          <w:szCs w:val="24"/>
          <w14:ligatures w14:val="none"/>
        </w:rPr>
        <w:t>wish but</w:t>
      </w:r>
      <w:r w:rsidR="00382FEF">
        <w:rPr>
          <w:rFonts w:ascii="Times New Roman" w:hAnsi="Times New Roman" w:cs="Times New Roman"/>
          <w:bCs/>
          <w:kern w:val="0"/>
          <w:sz w:val="24"/>
          <w:szCs w:val="24"/>
          <w14:ligatures w14:val="none"/>
        </w:rPr>
        <w:t xml:space="preserve"> remember that a theme is not one word. </w:t>
      </w:r>
    </w:p>
    <w:bookmarkEnd w:id="0"/>
    <w:p w14:paraId="4527BC6D" w14:textId="77777777" w:rsidR="00D452F3" w:rsidRDefault="00D452F3"/>
    <w:sectPr w:rsidR="00D452F3">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086A" w14:textId="77777777" w:rsidR="005F27B3" w:rsidRDefault="005F27B3" w:rsidP="005F27B3">
      <w:pPr>
        <w:spacing w:after="0" w:line="240" w:lineRule="auto"/>
      </w:pPr>
      <w:r>
        <w:separator/>
      </w:r>
    </w:p>
  </w:endnote>
  <w:endnote w:type="continuationSeparator" w:id="0">
    <w:p w14:paraId="474E0CCE" w14:textId="77777777" w:rsidR="005F27B3" w:rsidRDefault="005F27B3" w:rsidP="005F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C5B7" w14:textId="77777777" w:rsidR="005F27B3" w:rsidRDefault="005F27B3" w:rsidP="005F27B3">
      <w:pPr>
        <w:spacing w:after="0" w:line="240" w:lineRule="auto"/>
      </w:pPr>
      <w:r>
        <w:separator/>
      </w:r>
    </w:p>
  </w:footnote>
  <w:footnote w:type="continuationSeparator" w:id="0">
    <w:p w14:paraId="1F88C517" w14:textId="77777777" w:rsidR="005F27B3" w:rsidRDefault="005F27B3" w:rsidP="005F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E347" w14:textId="2355A658" w:rsidR="005F27B3" w:rsidRDefault="005F27B3">
    <w:pPr>
      <w:pStyle w:val="Header"/>
      <w:jc w:val="right"/>
    </w:pPr>
    <w:r>
      <w:t>AHPA 2023</w:t>
    </w:r>
    <w:r w:rsidR="00324A07">
      <w:t xml:space="preserve"> AP Literature and Composition</w:t>
    </w:r>
    <w:r>
      <w:t xml:space="preserve"> Summer Reading </w:t>
    </w:r>
    <w:sdt>
      <w:sdtPr>
        <w:id w:val="20874948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04F853" w14:textId="77777777" w:rsidR="005F27B3" w:rsidRDefault="005F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4F0"/>
    <w:multiLevelType w:val="hybridMultilevel"/>
    <w:tmpl w:val="ACDE57AA"/>
    <w:lvl w:ilvl="0" w:tplc="0409000F">
      <w:start w:val="1"/>
      <w:numFmt w:val="decimal"/>
      <w:lvlText w:val="%1."/>
      <w:lvlJc w:val="left"/>
      <w:pPr>
        <w:ind w:left="16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02E3A"/>
    <w:multiLevelType w:val="hybridMultilevel"/>
    <w:tmpl w:val="3782E4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F2C7219"/>
    <w:multiLevelType w:val="hybridMultilevel"/>
    <w:tmpl w:val="E842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41E0E"/>
    <w:multiLevelType w:val="hybridMultilevel"/>
    <w:tmpl w:val="3A54F096"/>
    <w:lvl w:ilvl="0" w:tplc="2F74EC06">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F842B8"/>
    <w:multiLevelType w:val="hybridMultilevel"/>
    <w:tmpl w:val="81564456"/>
    <w:lvl w:ilvl="0" w:tplc="0E40034E">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165E6592">
      <w:numFmt w:val="bullet"/>
      <w:lvlText w:val="•"/>
      <w:lvlJc w:val="left"/>
      <w:pPr>
        <w:ind w:left="1045" w:hanging="360"/>
      </w:pPr>
      <w:rPr>
        <w:rFonts w:hint="default"/>
        <w:lang w:val="en-US" w:eastAsia="en-US" w:bidi="ar-SA"/>
      </w:rPr>
    </w:lvl>
    <w:lvl w:ilvl="2" w:tplc="1C5078C2">
      <w:numFmt w:val="bullet"/>
      <w:lvlText w:val="•"/>
      <w:lvlJc w:val="left"/>
      <w:pPr>
        <w:ind w:left="1270" w:hanging="360"/>
      </w:pPr>
      <w:rPr>
        <w:rFonts w:hint="default"/>
        <w:lang w:val="en-US" w:eastAsia="en-US" w:bidi="ar-SA"/>
      </w:rPr>
    </w:lvl>
    <w:lvl w:ilvl="3" w:tplc="2B74712E">
      <w:numFmt w:val="bullet"/>
      <w:lvlText w:val="•"/>
      <w:lvlJc w:val="left"/>
      <w:pPr>
        <w:ind w:left="1496" w:hanging="360"/>
      </w:pPr>
      <w:rPr>
        <w:rFonts w:hint="default"/>
        <w:lang w:val="en-US" w:eastAsia="en-US" w:bidi="ar-SA"/>
      </w:rPr>
    </w:lvl>
    <w:lvl w:ilvl="4" w:tplc="95BE1F6C">
      <w:numFmt w:val="bullet"/>
      <w:lvlText w:val="•"/>
      <w:lvlJc w:val="left"/>
      <w:pPr>
        <w:ind w:left="1721" w:hanging="360"/>
      </w:pPr>
      <w:rPr>
        <w:rFonts w:hint="default"/>
        <w:lang w:val="en-US" w:eastAsia="en-US" w:bidi="ar-SA"/>
      </w:rPr>
    </w:lvl>
    <w:lvl w:ilvl="5" w:tplc="C31A2EA2">
      <w:numFmt w:val="bullet"/>
      <w:lvlText w:val="•"/>
      <w:lvlJc w:val="left"/>
      <w:pPr>
        <w:ind w:left="1947" w:hanging="360"/>
      </w:pPr>
      <w:rPr>
        <w:rFonts w:hint="default"/>
        <w:lang w:val="en-US" w:eastAsia="en-US" w:bidi="ar-SA"/>
      </w:rPr>
    </w:lvl>
    <w:lvl w:ilvl="6" w:tplc="6C94F14C">
      <w:numFmt w:val="bullet"/>
      <w:lvlText w:val="•"/>
      <w:lvlJc w:val="left"/>
      <w:pPr>
        <w:ind w:left="2172" w:hanging="360"/>
      </w:pPr>
      <w:rPr>
        <w:rFonts w:hint="default"/>
        <w:lang w:val="en-US" w:eastAsia="en-US" w:bidi="ar-SA"/>
      </w:rPr>
    </w:lvl>
    <w:lvl w:ilvl="7" w:tplc="8D78D454">
      <w:numFmt w:val="bullet"/>
      <w:lvlText w:val="•"/>
      <w:lvlJc w:val="left"/>
      <w:pPr>
        <w:ind w:left="2398" w:hanging="360"/>
      </w:pPr>
      <w:rPr>
        <w:rFonts w:hint="default"/>
        <w:lang w:val="en-US" w:eastAsia="en-US" w:bidi="ar-SA"/>
      </w:rPr>
    </w:lvl>
    <w:lvl w:ilvl="8" w:tplc="416C33A2">
      <w:numFmt w:val="bullet"/>
      <w:lvlText w:val="•"/>
      <w:lvlJc w:val="left"/>
      <w:pPr>
        <w:ind w:left="2623" w:hanging="360"/>
      </w:pPr>
      <w:rPr>
        <w:rFonts w:hint="default"/>
        <w:lang w:val="en-US" w:eastAsia="en-US" w:bidi="ar-SA"/>
      </w:rPr>
    </w:lvl>
  </w:abstractNum>
  <w:abstractNum w:abstractNumId="5" w15:restartNumberingAfterBreak="0">
    <w:nsid w:val="3F1F5C75"/>
    <w:multiLevelType w:val="hybridMultilevel"/>
    <w:tmpl w:val="0AA6EEAE"/>
    <w:lvl w:ilvl="0" w:tplc="04090015">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281A1A"/>
    <w:multiLevelType w:val="hybridMultilevel"/>
    <w:tmpl w:val="B2FCF540"/>
    <w:lvl w:ilvl="0" w:tplc="46664B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84771"/>
    <w:multiLevelType w:val="hybridMultilevel"/>
    <w:tmpl w:val="A82C2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0091989">
    <w:abstractNumId w:val="0"/>
  </w:num>
  <w:num w:numId="2" w16cid:durableId="599677110">
    <w:abstractNumId w:val="7"/>
  </w:num>
  <w:num w:numId="3" w16cid:durableId="294141113">
    <w:abstractNumId w:val="5"/>
  </w:num>
  <w:num w:numId="4" w16cid:durableId="438451977">
    <w:abstractNumId w:val="2"/>
  </w:num>
  <w:num w:numId="5" w16cid:durableId="936985861">
    <w:abstractNumId w:val="4"/>
  </w:num>
  <w:num w:numId="6" w16cid:durableId="557741749">
    <w:abstractNumId w:val="1"/>
  </w:num>
  <w:num w:numId="7" w16cid:durableId="944265815">
    <w:abstractNumId w:val="6"/>
  </w:num>
  <w:num w:numId="8" w16cid:durableId="1316953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F3"/>
    <w:rsid w:val="001A36AE"/>
    <w:rsid w:val="001D226D"/>
    <w:rsid w:val="00324A07"/>
    <w:rsid w:val="00382FEF"/>
    <w:rsid w:val="004263AF"/>
    <w:rsid w:val="005F27B3"/>
    <w:rsid w:val="00830EFC"/>
    <w:rsid w:val="0089377A"/>
    <w:rsid w:val="009D2871"/>
    <w:rsid w:val="00D452F3"/>
    <w:rsid w:val="00DC02ED"/>
    <w:rsid w:val="00FC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1A4E"/>
  <w15:chartTrackingRefBased/>
  <w15:docId w15:val="{7A089740-9531-4B9E-8D3B-9288CC5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2F3"/>
    <w:rPr>
      <w:color w:val="0000FF"/>
      <w:u w:val="single"/>
    </w:rPr>
  </w:style>
  <w:style w:type="paragraph" w:styleId="ListParagraph">
    <w:name w:val="List Paragraph"/>
    <w:basedOn w:val="Normal"/>
    <w:uiPriority w:val="34"/>
    <w:qFormat/>
    <w:rsid w:val="00D452F3"/>
    <w:pPr>
      <w:ind w:left="720"/>
      <w:contextualSpacing/>
    </w:pPr>
  </w:style>
  <w:style w:type="table" w:styleId="TableGrid">
    <w:name w:val="Table Grid"/>
    <w:basedOn w:val="TableNormal"/>
    <w:uiPriority w:val="39"/>
    <w:rsid w:val="00D45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52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B3"/>
  </w:style>
  <w:style w:type="paragraph" w:styleId="Footer">
    <w:name w:val="footer"/>
    <w:basedOn w:val="Normal"/>
    <w:link w:val="FooterChar"/>
    <w:uiPriority w:val="99"/>
    <w:unhideWhenUsed/>
    <w:rsid w:val="005F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m5-ss3.sharpschool.com/UserFiles/Servers/Server_4204286/Image/Grade12%20TheAwakening.pdf" TargetMode="External"/><Relationship Id="rId13" Type="http://schemas.openxmlformats.org/officeDocument/2006/relationships/hyperlink" Target="https://en.wikipedia.org/wiki/Miscegen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Kate_Chop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Antebellum_e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hort_story" TargetMode="External"/><Relationship Id="rId5" Type="http://schemas.openxmlformats.org/officeDocument/2006/relationships/webSettings" Target="webSettings.xml"/><Relationship Id="rId15" Type="http://schemas.openxmlformats.org/officeDocument/2006/relationships/hyperlink" Target="https://en.wikipedia.org/wiki/Louisiana" TargetMode="External"/><Relationship Id="rId10" Type="http://schemas.openxmlformats.org/officeDocument/2006/relationships/hyperlink" Target="https://www.poetryfoundation.org/poems/46479/not-waving-but-drow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ets.org/poem/lake" TargetMode="External"/><Relationship Id="rId14" Type="http://schemas.openxmlformats.org/officeDocument/2006/relationships/hyperlink" Target="https://en.wikipedia.org/wiki/Louisiana_Creole_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1B72-F6BF-400B-8AB3-49FC37BA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Loftus, Margaret</dc:creator>
  <cp:keywords/>
  <dc:description/>
  <cp:lastModifiedBy>Loftus, Margaret</cp:lastModifiedBy>
  <cp:revision>4</cp:revision>
  <cp:lastPrinted>2023-05-30T11:39:00Z</cp:lastPrinted>
  <dcterms:created xsi:type="dcterms:W3CDTF">2023-05-30T11:39:00Z</dcterms:created>
  <dcterms:modified xsi:type="dcterms:W3CDTF">2023-05-30T12:47:00Z</dcterms:modified>
</cp:coreProperties>
</file>